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40A" w:rsidRPr="00563347" w:rsidRDefault="0092240A" w:rsidP="00416FE2">
      <w:pPr>
        <w:bidi/>
        <w:jc w:val="center"/>
        <w:rPr>
          <w:rFonts w:asciiTheme="majorBidi" w:hAnsiTheme="majorBidi" w:cstheme="majorBidi"/>
          <w:color w:val="00B050"/>
          <w:sz w:val="22"/>
          <w:szCs w:val="22"/>
          <w:rtl/>
        </w:rPr>
      </w:pPr>
    </w:p>
    <w:p w:rsidR="0092240A" w:rsidRPr="00563347" w:rsidRDefault="0092240A" w:rsidP="00416FE2">
      <w:pPr>
        <w:pStyle w:val="Heading3"/>
        <w:bidi/>
        <w:jc w:val="left"/>
        <w:rPr>
          <w:rFonts w:asciiTheme="majorBidi" w:hAnsiTheme="majorBidi" w:cstheme="majorBidi"/>
          <w:szCs w:val="32"/>
        </w:rPr>
      </w:pPr>
    </w:p>
    <w:p w:rsidR="004E7612" w:rsidRPr="00563347" w:rsidRDefault="004E7612" w:rsidP="00416FE2">
      <w:pPr>
        <w:pStyle w:val="Heading3"/>
        <w:bidi/>
        <w:jc w:val="left"/>
        <w:rPr>
          <w:rFonts w:asciiTheme="majorBidi" w:hAnsiTheme="majorBidi" w:cstheme="majorBidi"/>
          <w:sz w:val="24"/>
        </w:rPr>
      </w:pPr>
    </w:p>
    <w:p w:rsidR="0098496B" w:rsidRPr="00563347" w:rsidRDefault="0098496B" w:rsidP="00416FE2">
      <w:pPr>
        <w:bidi/>
        <w:jc w:val="center"/>
        <w:rPr>
          <w:rFonts w:asciiTheme="majorBidi" w:hAnsiTheme="majorBidi" w:cstheme="majorBidi"/>
          <w:b/>
          <w:sz w:val="32"/>
        </w:rPr>
      </w:pPr>
    </w:p>
    <w:p w:rsidR="004E7612" w:rsidRPr="00563347" w:rsidRDefault="004E7612" w:rsidP="00416FE2">
      <w:pPr>
        <w:bidi/>
        <w:jc w:val="center"/>
        <w:rPr>
          <w:rFonts w:asciiTheme="majorBidi" w:hAnsiTheme="majorBidi" w:cstheme="majorBidi"/>
          <w:b/>
          <w:sz w:val="44"/>
          <w:szCs w:val="44"/>
          <w:lang w:bidi="ar-EG"/>
        </w:rPr>
      </w:pPr>
    </w:p>
    <w:p w:rsidR="004E7612" w:rsidRPr="00563347" w:rsidRDefault="004E7612" w:rsidP="00416FE2">
      <w:pPr>
        <w:bidi/>
        <w:jc w:val="center"/>
        <w:rPr>
          <w:rFonts w:asciiTheme="majorBidi" w:hAnsiTheme="majorBidi" w:cstheme="majorBidi"/>
          <w:b/>
          <w:sz w:val="44"/>
          <w:szCs w:val="44"/>
        </w:rPr>
      </w:pPr>
    </w:p>
    <w:p w:rsidR="004E7612" w:rsidRPr="00563347" w:rsidRDefault="004E7612" w:rsidP="00416FE2">
      <w:pPr>
        <w:bidi/>
        <w:jc w:val="center"/>
        <w:rPr>
          <w:rFonts w:asciiTheme="majorBidi" w:hAnsiTheme="majorBidi" w:cstheme="majorBidi"/>
          <w:b/>
          <w:sz w:val="44"/>
          <w:szCs w:val="44"/>
        </w:rPr>
      </w:pPr>
    </w:p>
    <w:p w:rsidR="00D95766" w:rsidRPr="00563347" w:rsidRDefault="00D95766" w:rsidP="00416FE2">
      <w:pPr>
        <w:bidi/>
        <w:jc w:val="center"/>
        <w:rPr>
          <w:rFonts w:asciiTheme="majorBidi" w:hAnsiTheme="majorBidi" w:cstheme="majorBidi"/>
          <w:b/>
          <w:sz w:val="44"/>
          <w:szCs w:val="44"/>
        </w:rPr>
      </w:pPr>
    </w:p>
    <w:p w:rsidR="00A006BB" w:rsidRPr="00563347" w:rsidRDefault="00A006BB" w:rsidP="00416FE2">
      <w:pPr>
        <w:bidi/>
        <w:jc w:val="center"/>
        <w:rPr>
          <w:rFonts w:asciiTheme="majorBidi" w:hAnsiTheme="majorBidi" w:cstheme="majorBidi"/>
          <w:b/>
          <w:sz w:val="32"/>
          <w:szCs w:val="32"/>
        </w:rPr>
      </w:pPr>
    </w:p>
    <w:p w:rsidR="00A006BB" w:rsidRPr="00563347" w:rsidRDefault="00A006BB" w:rsidP="00416FE2">
      <w:pPr>
        <w:bidi/>
        <w:jc w:val="center"/>
        <w:rPr>
          <w:rFonts w:asciiTheme="majorBidi" w:hAnsiTheme="majorBidi" w:cstheme="majorBidi"/>
          <w:b/>
          <w:sz w:val="32"/>
          <w:szCs w:val="32"/>
        </w:rPr>
      </w:pPr>
    </w:p>
    <w:p w:rsidR="00A006BB" w:rsidRPr="00563347" w:rsidRDefault="00A006BB" w:rsidP="00416FE2">
      <w:pPr>
        <w:bidi/>
        <w:jc w:val="center"/>
        <w:rPr>
          <w:rFonts w:asciiTheme="majorBidi" w:hAnsiTheme="majorBidi" w:cstheme="majorBidi"/>
          <w:b/>
          <w:sz w:val="32"/>
          <w:szCs w:val="32"/>
        </w:rPr>
      </w:pPr>
    </w:p>
    <w:p w:rsidR="00A006BB" w:rsidRPr="00563347" w:rsidRDefault="00A006BB" w:rsidP="00416FE2">
      <w:pPr>
        <w:bidi/>
        <w:jc w:val="center"/>
        <w:rPr>
          <w:rFonts w:asciiTheme="majorBidi" w:hAnsiTheme="majorBidi" w:cstheme="majorBidi"/>
          <w:b/>
          <w:sz w:val="32"/>
          <w:szCs w:val="32"/>
        </w:rPr>
      </w:pPr>
    </w:p>
    <w:p w:rsidR="00A006BB" w:rsidRPr="00563347" w:rsidRDefault="00A006BB" w:rsidP="00416FE2">
      <w:pPr>
        <w:bidi/>
        <w:jc w:val="center"/>
        <w:rPr>
          <w:rFonts w:asciiTheme="majorBidi" w:hAnsiTheme="majorBidi" w:cstheme="majorBidi"/>
          <w:b/>
          <w:sz w:val="32"/>
          <w:szCs w:val="32"/>
        </w:rPr>
      </w:pPr>
    </w:p>
    <w:p w:rsidR="00A006BB" w:rsidRPr="00563347" w:rsidRDefault="00A006BB" w:rsidP="00416FE2">
      <w:pPr>
        <w:bidi/>
        <w:jc w:val="center"/>
        <w:rPr>
          <w:rFonts w:asciiTheme="majorBidi" w:hAnsiTheme="majorBidi" w:cstheme="majorBidi"/>
          <w:b/>
          <w:sz w:val="32"/>
          <w:szCs w:val="32"/>
        </w:rPr>
      </w:pPr>
    </w:p>
    <w:p w:rsidR="00A006BB" w:rsidRPr="00563347" w:rsidRDefault="00A006BB" w:rsidP="00416FE2">
      <w:pPr>
        <w:bidi/>
        <w:jc w:val="center"/>
        <w:rPr>
          <w:rFonts w:asciiTheme="majorBidi" w:hAnsiTheme="majorBidi" w:cstheme="majorBidi"/>
          <w:b/>
          <w:sz w:val="32"/>
          <w:szCs w:val="32"/>
        </w:rPr>
      </w:pPr>
    </w:p>
    <w:p w:rsidR="008A5F1E" w:rsidRPr="00563347" w:rsidRDefault="008A5F1E" w:rsidP="00416FE2">
      <w:pPr>
        <w:bidi/>
        <w:jc w:val="center"/>
        <w:rPr>
          <w:rFonts w:asciiTheme="majorBidi" w:hAnsiTheme="majorBidi" w:cstheme="majorBidi"/>
          <w:b/>
          <w:sz w:val="32"/>
          <w:szCs w:val="32"/>
        </w:rPr>
      </w:pPr>
    </w:p>
    <w:p w:rsidR="008A5F1E" w:rsidRPr="00563347" w:rsidRDefault="008A5F1E" w:rsidP="00416FE2">
      <w:pPr>
        <w:bidi/>
        <w:jc w:val="center"/>
        <w:rPr>
          <w:rFonts w:asciiTheme="majorBidi" w:hAnsiTheme="majorBidi" w:cstheme="majorBidi"/>
          <w:b/>
          <w:sz w:val="32"/>
          <w:szCs w:val="32"/>
        </w:rPr>
      </w:pPr>
    </w:p>
    <w:p w:rsidR="008A5F1E" w:rsidRPr="00563347" w:rsidRDefault="008A5F1E" w:rsidP="00416FE2">
      <w:pPr>
        <w:bidi/>
        <w:jc w:val="center"/>
        <w:rPr>
          <w:rFonts w:asciiTheme="majorBidi" w:hAnsiTheme="majorBidi" w:cstheme="majorBidi"/>
          <w:b/>
          <w:sz w:val="32"/>
          <w:szCs w:val="32"/>
        </w:rPr>
      </w:pPr>
    </w:p>
    <w:p w:rsidR="008A5F1E" w:rsidRPr="00563347" w:rsidRDefault="008A5F1E" w:rsidP="00416FE2">
      <w:pPr>
        <w:bidi/>
        <w:jc w:val="center"/>
        <w:rPr>
          <w:rFonts w:asciiTheme="majorBidi" w:hAnsiTheme="majorBidi" w:cstheme="majorBidi"/>
          <w:b/>
          <w:sz w:val="32"/>
          <w:szCs w:val="32"/>
        </w:rPr>
      </w:pPr>
    </w:p>
    <w:p w:rsidR="008A5F1E" w:rsidRPr="00563347" w:rsidRDefault="008A5F1E" w:rsidP="00416FE2">
      <w:pPr>
        <w:bidi/>
        <w:jc w:val="center"/>
        <w:rPr>
          <w:rFonts w:asciiTheme="majorBidi" w:hAnsiTheme="majorBidi" w:cstheme="majorBidi"/>
          <w:b/>
          <w:sz w:val="32"/>
          <w:szCs w:val="32"/>
        </w:rPr>
      </w:pPr>
    </w:p>
    <w:p w:rsidR="008A5F1E" w:rsidRPr="00563347" w:rsidRDefault="008A5F1E" w:rsidP="00416FE2">
      <w:pPr>
        <w:bidi/>
        <w:jc w:val="center"/>
        <w:rPr>
          <w:rFonts w:asciiTheme="majorBidi" w:hAnsiTheme="majorBidi" w:cstheme="majorBidi"/>
          <w:b/>
          <w:sz w:val="32"/>
          <w:szCs w:val="32"/>
        </w:rPr>
      </w:pPr>
    </w:p>
    <w:p w:rsidR="00A006BB" w:rsidRPr="00563347" w:rsidRDefault="00A006BB" w:rsidP="00416FE2">
      <w:pPr>
        <w:bidi/>
        <w:jc w:val="center"/>
        <w:rPr>
          <w:rFonts w:asciiTheme="majorBidi" w:hAnsiTheme="majorBidi" w:cstheme="majorBidi"/>
          <w:b/>
          <w:sz w:val="32"/>
          <w:szCs w:val="32"/>
        </w:rPr>
      </w:pPr>
    </w:p>
    <w:tbl>
      <w:tblPr>
        <w:tblStyle w:val="TableGrid"/>
        <w:bidiVisual/>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7"/>
        <w:gridCol w:w="6954"/>
      </w:tblGrid>
      <w:tr w:rsidR="00FA0E41" w:rsidRPr="005D2DDD" w:rsidTr="00163C1A">
        <w:trPr>
          <w:trHeight w:val="506"/>
        </w:trPr>
        <w:tc>
          <w:tcPr>
            <w:tcW w:w="1367" w:type="pct"/>
            <w:shd w:val="clear" w:color="auto" w:fill="auto"/>
            <w:vAlign w:val="center"/>
          </w:tcPr>
          <w:p w:rsidR="00FA0E41" w:rsidRPr="005D2DDD" w:rsidRDefault="00FA0E41"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اسم المقرر:</w:t>
            </w:r>
          </w:p>
        </w:tc>
        <w:tc>
          <w:tcPr>
            <w:tcW w:w="3633" w:type="pct"/>
            <w:shd w:val="clear" w:color="auto" w:fill="auto"/>
          </w:tcPr>
          <w:p w:rsidR="00FA0E41" w:rsidRPr="00AE685C" w:rsidRDefault="00FA0E41" w:rsidP="00FA0E41">
            <w:pPr>
              <w:bidi/>
              <w:rPr>
                <w:rFonts w:ascii="Traditional Arabic" w:hAnsi="Traditional Arabic" w:cs="Traditional Arabic"/>
                <w:color w:val="2F5496"/>
                <w:sz w:val="28"/>
                <w:szCs w:val="28"/>
                <w:lang w:bidi="ar-TN"/>
              </w:rPr>
            </w:pPr>
            <w:r>
              <w:rPr>
                <w:rFonts w:ascii="Traditional Arabic" w:hAnsi="Traditional Arabic" w:cs="Traditional Arabic"/>
                <w:color w:val="2F5496"/>
                <w:sz w:val="28"/>
                <w:szCs w:val="28"/>
                <w:rtl/>
                <w:lang w:bidi="ar-TN"/>
              </w:rPr>
              <w:t>ال</w:t>
            </w:r>
            <w:r>
              <w:rPr>
                <w:rFonts w:ascii="Traditional Arabic" w:hAnsi="Traditional Arabic" w:cs="Traditional Arabic" w:hint="cs"/>
                <w:color w:val="2F5496"/>
                <w:sz w:val="28"/>
                <w:szCs w:val="28"/>
                <w:rtl/>
                <w:lang w:bidi="ar-TN"/>
              </w:rPr>
              <w:t>ادارة المالية الدولية</w:t>
            </w:r>
          </w:p>
        </w:tc>
      </w:tr>
      <w:tr w:rsidR="00FA0E41" w:rsidRPr="005D2DDD" w:rsidTr="00163C1A">
        <w:trPr>
          <w:trHeight w:val="506"/>
        </w:trPr>
        <w:tc>
          <w:tcPr>
            <w:tcW w:w="1367" w:type="pct"/>
            <w:shd w:val="clear" w:color="auto" w:fill="EAF1DD" w:themeFill="accent3" w:themeFillTint="33"/>
            <w:vAlign w:val="center"/>
          </w:tcPr>
          <w:p w:rsidR="00FA0E41" w:rsidRPr="005D2DDD" w:rsidRDefault="00FA0E41"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رمز المقرر:</w:t>
            </w:r>
          </w:p>
        </w:tc>
        <w:tc>
          <w:tcPr>
            <w:tcW w:w="3633" w:type="pct"/>
            <w:shd w:val="clear" w:color="auto" w:fill="EAF1DD" w:themeFill="accent3" w:themeFillTint="33"/>
          </w:tcPr>
          <w:p w:rsidR="00FA0E41" w:rsidRPr="00AE685C" w:rsidRDefault="00FA0E41" w:rsidP="00163C1A">
            <w:pPr>
              <w:bidi/>
              <w:rPr>
                <w:rFonts w:ascii="Traditional Arabic" w:hAnsi="Traditional Arabic" w:cs="Traditional Arabic"/>
                <w:color w:val="2F5496"/>
                <w:sz w:val="28"/>
                <w:szCs w:val="28"/>
                <w:lang w:bidi="ar-TN"/>
              </w:rPr>
            </w:pPr>
            <w:r w:rsidRPr="00AE685C">
              <w:rPr>
                <w:rFonts w:ascii="Traditional Arabic" w:hAnsi="Traditional Arabic" w:cs="Traditional Arabic"/>
                <w:color w:val="2F5496"/>
                <w:sz w:val="28"/>
                <w:szCs w:val="28"/>
                <w:rtl/>
                <w:lang w:bidi="ar-TN"/>
              </w:rPr>
              <w:t xml:space="preserve"> </w:t>
            </w:r>
            <w:r>
              <w:rPr>
                <w:rFonts w:ascii="Traditional Arabic" w:hAnsi="Traditional Arabic" w:cs="Traditional Arabic" w:hint="cs"/>
                <w:color w:val="2F5496"/>
                <w:sz w:val="28"/>
                <w:szCs w:val="28"/>
                <w:rtl/>
                <w:lang w:bidi="ar-TN"/>
              </w:rPr>
              <w:t>355</w:t>
            </w:r>
            <w:r w:rsidRPr="00AE685C">
              <w:rPr>
                <w:rFonts w:ascii="Traditional Arabic" w:hAnsi="Traditional Arabic" w:cs="Traditional Arabic"/>
                <w:color w:val="2F5496"/>
                <w:sz w:val="28"/>
                <w:szCs w:val="28"/>
                <w:rtl/>
                <w:lang w:bidi="ar-TN"/>
              </w:rPr>
              <w:t xml:space="preserve"> دار </w:t>
            </w:r>
          </w:p>
        </w:tc>
      </w:tr>
      <w:tr w:rsidR="00FA0E41" w:rsidRPr="005D2DDD" w:rsidTr="00163C1A">
        <w:trPr>
          <w:trHeight w:val="506"/>
        </w:trPr>
        <w:tc>
          <w:tcPr>
            <w:tcW w:w="1367" w:type="pct"/>
            <w:shd w:val="clear" w:color="auto" w:fill="auto"/>
            <w:vAlign w:val="center"/>
          </w:tcPr>
          <w:p w:rsidR="00FA0E41" w:rsidRPr="005D2DDD" w:rsidRDefault="00FA0E41"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البرنامج:</w:t>
            </w:r>
          </w:p>
        </w:tc>
        <w:tc>
          <w:tcPr>
            <w:tcW w:w="3633" w:type="pct"/>
            <w:shd w:val="clear" w:color="auto" w:fill="auto"/>
          </w:tcPr>
          <w:p w:rsidR="00FA0E41" w:rsidRPr="00AE685C" w:rsidRDefault="00FA0E41" w:rsidP="00163C1A">
            <w:pPr>
              <w:bidi/>
              <w:rPr>
                <w:rFonts w:ascii="Traditional Arabic" w:hAnsi="Traditional Arabic" w:cs="Traditional Arabic"/>
                <w:color w:val="2F5496"/>
                <w:sz w:val="28"/>
                <w:szCs w:val="28"/>
                <w:lang w:bidi="ar-TN"/>
              </w:rPr>
            </w:pPr>
            <w:r w:rsidRPr="00AE685C">
              <w:rPr>
                <w:rFonts w:ascii="Traditional Arabic" w:hAnsi="Traditional Arabic" w:cs="Traditional Arabic"/>
                <w:color w:val="2F5496"/>
                <w:sz w:val="28"/>
                <w:szCs w:val="28"/>
                <w:rtl/>
                <w:lang w:bidi="ar-TN"/>
              </w:rPr>
              <w:t xml:space="preserve">بكالوريوس في إدارة الأعمال </w:t>
            </w:r>
            <w:r w:rsidRPr="00AE685C">
              <w:rPr>
                <w:rFonts w:ascii="Traditional Arabic" w:hAnsi="Traditional Arabic" w:cs="Traditional Arabic"/>
                <w:color w:val="2F5496"/>
                <w:sz w:val="28"/>
                <w:szCs w:val="28"/>
                <w:lang w:bidi="ar-TN"/>
              </w:rPr>
              <w:t>BBA</w:t>
            </w:r>
            <w:r>
              <w:rPr>
                <w:rFonts w:ascii="Traditional Arabic" w:hAnsi="Traditional Arabic" w:cs="Traditional Arabic" w:hint="cs"/>
                <w:color w:val="2F5496"/>
                <w:sz w:val="28"/>
                <w:szCs w:val="28"/>
                <w:rtl/>
                <w:lang w:bidi="ar-TN"/>
              </w:rPr>
              <w:t xml:space="preserve"> - </w:t>
            </w:r>
            <w:r w:rsidRPr="00B933BD">
              <w:rPr>
                <w:rFonts w:ascii="Traditional Arabic" w:hAnsi="Traditional Arabic" w:cs="Traditional Arabic"/>
                <w:color w:val="2F5496"/>
                <w:sz w:val="28"/>
                <w:szCs w:val="28"/>
                <w:rtl/>
              </w:rPr>
              <w:t>مسار الإدارة المالية</w:t>
            </w:r>
          </w:p>
        </w:tc>
      </w:tr>
      <w:tr w:rsidR="00FA0E41" w:rsidRPr="005D2DDD" w:rsidTr="00AE7860">
        <w:trPr>
          <w:trHeight w:val="506"/>
        </w:trPr>
        <w:tc>
          <w:tcPr>
            <w:tcW w:w="1367" w:type="pct"/>
            <w:shd w:val="clear" w:color="auto" w:fill="EAF1DD" w:themeFill="accent3" w:themeFillTint="33"/>
            <w:vAlign w:val="center"/>
          </w:tcPr>
          <w:p w:rsidR="00FA0E41" w:rsidRPr="005D2DDD" w:rsidRDefault="00FA0E41"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القسم العلمي:</w:t>
            </w:r>
          </w:p>
        </w:tc>
        <w:tc>
          <w:tcPr>
            <w:tcW w:w="3633" w:type="pct"/>
            <w:shd w:val="clear" w:color="auto" w:fill="EAF1DD" w:themeFill="accent3" w:themeFillTint="33"/>
            <w:vAlign w:val="center"/>
          </w:tcPr>
          <w:p w:rsidR="00FA0E41" w:rsidRPr="00FA0E41" w:rsidRDefault="00FA0E41" w:rsidP="00416FE2">
            <w:pPr>
              <w:bidi/>
              <w:rPr>
                <w:rFonts w:ascii="Traditional Arabic" w:hAnsi="Traditional Arabic" w:cs="Traditional Arabic"/>
                <w:color w:val="2F5496"/>
                <w:sz w:val="28"/>
                <w:szCs w:val="28"/>
                <w:lang w:bidi="ar-TN"/>
              </w:rPr>
            </w:pPr>
            <w:r w:rsidRPr="00FA0E41">
              <w:rPr>
                <w:rFonts w:ascii="Traditional Arabic" w:hAnsi="Traditional Arabic" w:cs="Traditional Arabic" w:hint="cs"/>
                <w:color w:val="2F5496"/>
                <w:sz w:val="28"/>
                <w:szCs w:val="28"/>
                <w:rtl/>
                <w:lang w:bidi="ar-TN"/>
              </w:rPr>
              <w:t>ادارة الاعمال</w:t>
            </w:r>
          </w:p>
        </w:tc>
      </w:tr>
      <w:tr w:rsidR="00FA0E41" w:rsidRPr="005D2DDD" w:rsidTr="00163C1A">
        <w:trPr>
          <w:trHeight w:val="506"/>
        </w:trPr>
        <w:tc>
          <w:tcPr>
            <w:tcW w:w="1367" w:type="pct"/>
            <w:shd w:val="clear" w:color="auto" w:fill="auto"/>
            <w:vAlign w:val="center"/>
          </w:tcPr>
          <w:p w:rsidR="00FA0E41" w:rsidRPr="005D2DDD" w:rsidRDefault="00FA0E41" w:rsidP="00416FE2">
            <w:pPr>
              <w:bidi/>
              <w:rPr>
                <w:rFonts w:asciiTheme="majorBidi" w:hAnsiTheme="majorBidi" w:cstheme="majorBidi"/>
                <w:b/>
                <w:bCs/>
                <w:sz w:val="30"/>
                <w:szCs w:val="30"/>
                <w:rtl/>
                <w:lang w:bidi="ar-EG"/>
              </w:rPr>
            </w:pPr>
            <w:r>
              <w:rPr>
                <w:rFonts w:asciiTheme="majorBidi" w:hAnsiTheme="majorBidi" w:cstheme="majorBidi" w:hint="cs"/>
                <w:b/>
                <w:bCs/>
                <w:sz w:val="30"/>
                <w:szCs w:val="30"/>
                <w:rtl/>
              </w:rPr>
              <w:t>الكلية:</w:t>
            </w:r>
          </w:p>
        </w:tc>
        <w:tc>
          <w:tcPr>
            <w:tcW w:w="3633" w:type="pct"/>
            <w:shd w:val="clear" w:color="auto" w:fill="auto"/>
          </w:tcPr>
          <w:p w:rsidR="00FA0E41" w:rsidRPr="00AE685C" w:rsidRDefault="00FA0E41" w:rsidP="00163C1A">
            <w:pPr>
              <w:bidi/>
              <w:rPr>
                <w:rFonts w:ascii="Traditional Arabic" w:hAnsi="Traditional Arabic" w:cs="Traditional Arabic"/>
                <w:color w:val="2F5496"/>
                <w:sz w:val="28"/>
                <w:szCs w:val="28"/>
                <w:rtl/>
                <w:lang w:bidi="ar-TN"/>
              </w:rPr>
            </w:pPr>
            <w:r w:rsidRPr="00FA0E41">
              <w:rPr>
                <w:rFonts w:ascii="Traditional Arabic" w:hAnsi="Traditional Arabic" w:cs="Traditional Arabic"/>
                <w:color w:val="2F5496"/>
                <w:sz w:val="28"/>
                <w:szCs w:val="28"/>
                <w:rtl/>
                <w:lang w:bidi="ar-TN"/>
              </w:rPr>
              <w:t>كلية العلوم والدراسات الإنسانية – رماح (طلاب)</w:t>
            </w:r>
          </w:p>
        </w:tc>
      </w:tr>
      <w:tr w:rsidR="00FA0E41" w:rsidRPr="005D2DDD" w:rsidTr="0070541C">
        <w:trPr>
          <w:trHeight w:val="506"/>
        </w:trPr>
        <w:tc>
          <w:tcPr>
            <w:tcW w:w="1367" w:type="pct"/>
            <w:shd w:val="clear" w:color="auto" w:fill="EAF1DD" w:themeFill="accent3" w:themeFillTint="33"/>
            <w:vAlign w:val="center"/>
          </w:tcPr>
          <w:p w:rsidR="00FA0E41" w:rsidRPr="005D2DDD" w:rsidRDefault="00FA0E41"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المؤسسة:</w:t>
            </w:r>
          </w:p>
        </w:tc>
        <w:tc>
          <w:tcPr>
            <w:tcW w:w="3633" w:type="pct"/>
            <w:shd w:val="clear" w:color="auto" w:fill="EAF1DD" w:themeFill="accent3" w:themeFillTint="33"/>
            <w:vAlign w:val="center"/>
          </w:tcPr>
          <w:p w:rsidR="00FA0E41" w:rsidRPr="00FA0E41" w:rsidRDefault="00FA0E41" w:rsidP="00416FE2">
            <w:pPr>
              <w:bidi/>
              <w:rPr>
                <w:rFonts w:ascii="Traditional Arabic" w:hAnsi="Traditional Arabic" w:cs="Traditional Arabic"/>
                <w:color w:val="2F5496"/>
                <w:sz w:val="28"/>
                <w:szCs w:val="28"/>
                <w:lang w:bidi="ar-TN"/>
              </w:rPr>
            </w:pPr>
            <w:r w:rsidRPr="00FA0E41">
              <w:rPr>
                <w:rFonts w:ascii="Traditional Arabic" w:hAnsi="Traditional Arabic" w:cs="Traditional Arabic" w:hint="cs"/>
                <w:color w:val="2F5496"/>
                <w:sz w:val="28"/>
                <w:szCs w:val="28"/>
                <w:rtl/>
                <w:lang w:bidi="ar-TN"/>
              </w:rPr>
              <w:t>جامعة المجمعة</w:t>
            </w:r>
          </w:p>
        </w:tc>
      </w:tr>
    </w:tbl>
    <w:p w:rsidR="00A006BB" w:rsidRPr="005D2DDD" w:rsidRDefault="00A006BB" w:rsidP="00416FE2">
      <w:pPr>
        <w:bidi/>
        <w:jc w:val="center"/>
        <w:rPr>
          <w:rFonts w:asciiTheme="majorBidi" w:hAnsiTheme="majorBidi" w:cstheme="majorBidi"/>
          <w:b/>
          <w:sz w:val="32"/>
          <w:szCs w:val="32"/>
          <w:lang w:bidi="ar-EG"/>
        </w:rPr>
      </w:pPr>
    </w:p>
    <w:p w:rsidR="00A006BB" w:rsidRPr="005D2DDD" w:rsidRDefault="00A006BB" w:rsidP="00416FE2">
      <w:pPr>
        <w:bidi/>
        <w:jc w:val="center"/>
        <w:rPr>
          <w:rFonts w:asciiTheme="majorBidi" w:hAnsiTheme="majorBidi" w:cstheme="majorBidi"/>
          <w:b/>
          <w:sz w:val="32"/>
          <w:szCs w:val="32"/>
          <w:rtl/>
        </w:rPr>
      </w:pPr>
    </w:p>
    <w:p w:rsidR="00F06DEC" w:rsidRPr="005D2DDD" w:rsidRDefault="00F06DEC" w:rsidP="00416FE2">
      <w:pPr>
        <w:bidi/>
        <w:rPr>
          <w:rFonts w:asciiTheme="majorBidi" w:hAnsiTheme="majorBidi" w:cstheme="majorBidi"/>
          <w:b/>
          <w:sz w:val="32"/>
          <w:szCs w:val="32"/>
          <w:rtl/>
          <w:lang w:bidi="ar-EG"/>
        </w:rPr>
      </w:pPr>
      <w:r w:rsidRPr="005D2DDD">
        <w:rPr>
          <w:rFonts w:asciiTheme="majorBidi" w:hAnsiTheme="majorBidi" w:cstheme="majorBidi"/>
          <w:b/>
          <w:sz w:val="32"/>
          <w:szCs w:val="32"/>
          <w:rtl/>
          <w:lang w:bidi="ar-EG"/>
        </w:rPr>
        <w:br w:type="page"/>
      </w:r>
    </w:p>
    <w:p w:rsidR="00F06DEC" w:rsidRPr="005D2DDD" w:rsidRDefault="00F06DEC" w:rsidP="00416FE2">
      <w:pPr>
        <w:bidi/>
        <w:jc w:val="center"/>
        <w:rPr>
          <w:rFonts w:asciiTheme="majorBidi" w:hAnsiTheme="majorBidi" w:cstheme="majorBidi"/>
          <w:b/>
          <w:sz w:val="32"/>
          <w:szCs w:val="32"/>
          <w:lang w:bidi="ar-EG"/>
        </w:rPr>
      </w:pPr>
    </w:p>
    <w:sdt>
      <w:sdtPr>
        <w:rPr>
          <w:rFonts w:asciiTheme="majorBidi" w:hAnsiTheme="majorBidi" w:cstheme="majorBidi"/>
          <w:rtl/>
          <w:lang w:val="ar-SA"/>
        </w:rPr>
        <w:id w:val="-186141200"/>
        <w:docPartObj>
          <w:docPartGallery w:val="Table of Contents"/>
          <w:docPartUnique/>
        </w:docPartObj>
      </w:sdtPr>
      <w:sdtEndPr>
        <w:rPr>
          <w:lang w:val="en-US"/>
        </w:rPr>
      </w:sdtEndPr>
      <w:sdtContent>
        <w:p w:rsidR="00F06DEC" w:rsidRPr="0070541C" w:rsidRDefault="00F06DEC" w:rsidP="00416FE2">
          <w:pPr>
            <w:bidi/>
            <w:rPr>
              <w:rFonts w:asciiTheme="majorBidi" w:hAnsiTheme="majorBidi" w:cstheme="majorBidi"/>
              <w:b/>
              <w:bCs/>
              <w:color w:val="C00000"/>
              <w:sz w:val="32"/>
              <w:szCs w:val="32"/>
              <w:rtl/>
              <w:lang w:bidi="ar-EG"/>
            </w:rPr>
          </w:pPr>
          <w:r w:rsidRPr="0070541C">
            <w:rPr>
              <w:rFonts w:asciiTheme="majorBidi" w:hAnsiTheme="majorBidi"/>
              <w:b/>
              <w:bCs/>
              <w:color w:val="C00000"/>
              <w:sz w:val="32"/>
              <w:szCs w:val="32"/>
              <w:rtl/>
              <w:lang w:val="ar-SA"/>
            </w:rPr>
            <w:t>المحتويات</w:t>
          </w:r>
        </w:p>
        <w:p w:rsidR="00EF018C" w:rsidRDefault="008C0822" w:rsidP="00416FE2">
          <w:pPr>
            <w:pStyle w:val="TOC1"/>
            <w:rPr>
              <w:rFonts w:asciiTheme="minorHAnsi" w:eastAsiaTheme="minorEastAsia" w:hAnsiTheme="minorHAnsi" w:cstheme="minorBidi"/>
              <w:b w:val="0"/>
              <w:bCs w:val="0"/>
              <w:sz w:val="22"/>
              <w:szCs w:val="22"/>
              <w:lang w:bidi="ar-SA"/>
            </w:rPr>
          </w:pPr>
          <w:r w:rsidRPr="0070541C">
            <w:rPr>
              <w:lang w:val="ar-SA"/>
            </w:rPr>
            <w:fldChar w:fldCharType="begin"/>
          </w:r>
          <w:r w:rsidR="00F06DEC" w:rsidRPr="0070541C">
            <w:rPr>
              <w:rtl/>
              <w:lang w:val="ar-SA" w:bidi="ar-SA"/>
            </w:rPr>
            <w:instrText xml:space="preserve"> TOC \o "1-3" \h \z \u </w:instrText>
          </w:r>
          <w:r w:rsidRPr="0070541C">
            <w:rPr>
              <w:lang w:val="ar-SA"/>
            </w:rPr>
            <w:fldChar w:fldCharType="separate"/>
          </w:r>
          <w:hyperlink w:anchor="_Toc337784" w:history="1">
            <w:r w:rsidR="00EF018C" w:rsidRPr="00973A87">
              <w:rPr>
                <w:rStyle w:val="Hyperlink"/>
                <w:rtl/>
              </w:rPr>
              <w:t>أ. التعريف بالمقرر الدراسي:</w:t>
            </w:r>
            <w:r w:rsidR="00EF018C">
              <w:rPr>
                <w:webHidden/>
              </w:rPr>
              <w:tab/>
            </w:r>
            <w:r>
              <w:rPr>
                <w:webHidden/>
              </w:rPr>
              <w:fldChar w:fldCharType="begin"/>
            </w:r>
            <w:r w:rsidR="00EF018C">
              <w:rPr>
                <w:webHidden/>
              </w:rPr>
              <w:instrText xml:space="preserve"> PAGEREF _Toc337784 \h </w:instrText>
            </w:r>
            <w:r>
              <w:rPr>
                <w:webHidden/>
              </w:rPr>
            </w:r>
            <w:r>
              <w:rPr>
                <w:webHidden/>
              </w:rPr>
              <w:fldChar w:fldCharType="separate"/>
            </w:r>
            <w:r w:rsidR="00DD4633">
              <w:rPr>
                <w:webHidden/>
                <w:rtl/>
              </w:rPr>
              <w:t>3</w:t>
            </w:r>
            <w:r>
              <w:rPr>
                <w:webHidden/>
              </w:rPr>
              <w:fldChar w:fldCharType="end"/>
            </w:r>
          </w:hyperlink>
        </w:p>
        <w:p w:rsidR="00EF018C" w:rsidRDefault="00876DE4" w:rsidP="00416FE2">
          <w:pPr>
            <w:pStyle w:val="TOC1"/>
            <w:rPr>
              <w:rFonts w:asciiTheme="minorHAnsi" w:eastAsiaTheme="minorEastAsia" w:hAnsiTheme="minorHAnsi" w:cstheme="minorBidi"/>
              <w:b w:val="0"/>
              <w:bCs w:val="0"/>
              <w:sz w:val="22"/>
              <w:szCs w:val="22"/>
              <w:lang w:bidi="ar-SA"/>
            </w:rPr>
          </w:pPr>
          <w:hyperlink w:anchor="_Toc337785" w:history="1">
            <w:r w:rsidR="00EF018C" w:rsidRPr="00973A87">
              <w:rPr>
                <w:rStyle w:val="Hyperlink"/>
                <w:rtl/>
              </w:rPr>
              <w:t>ب- هدف المقرر ومخرجاته التعليمية:</w:t>
            </w:r>
            <w:r w:rsidR="00EF018C">
              <w:rPr>
                <w:webHidden/>
              </w:rPr>
              <w:tab/>
            </w:r>
            <w:r w:rsidR="008C0822">
              <w:rPr>
                <w:webHidden/>
              </w:rPr>
              <w:fldChar w:fldCharType="begin"/>
            </w:r>
            <w:r w:rsidR="00EF018C">
              <w:rPr>
                <w:webHidden/>
              </w:rPr>
              <w:instrText xml:space="preserve"> PAGEREF _Toc337785 \h </w:instrText>
            </w:r>
            <w:r w:rsidR="008C0822">
              <w:rPr>
                <w:webHidden/>
              </w:rPr>
            </w:r>
            <w:r w:rsidR="008C0822">
              <w:rPr>
                <w:webHidden/>
              </w:rPr>
              <w:fldChar w:fldCharType="separate"/>
            </w:r>
            <w:r w:rsidR="00DD4633">
              <w:rPr>
                <w:webHidden/>
                <w:rtl/>
              </w:rPr>
              <w:t>3</w:t>
            </w:r>
            <w:r w:rsidR="008C0822">
              <w:rPr>
                <w:webHidden/>
              </w:rPr>
              <w:fldChar w:fldCharType="end"/>
            </w:r>
          </w:hyperlink>
        </w:p>
        <w:p w:rsidR="00EF018C" w:rsidRDefault="00876DE4" w:rsidP="00416FE2">
          <w:pPr>
            <w:pStyle w:val="TOC2"/>
            <w:tabs>
              <w:tab w:val="right" w:leader="dot" w:pos="9345"/>
            </w:tabs>
            <w:bidi/>
            <w:rPr>
              <w:rFonts w:asciiTheme="minorHAnsi" w:eastAsiaTheme="minorEastAsia" w:hAnsiTheme="minorHAnsi" w:cstheme="minorBidi"/>
              <w:noProof/>
              <w:sz w:val="22"/>
              <w:szCs w:val="22"/>
            </w:rPr>
          </w:pPr>
          <w:hyperlink w:anchor="_Toc337786" w:history="1">
            <w:r w:rsidR="00EF018C" w:rsidRPr="00973A87">
              <w:rPr>
                <w:rStyle w:val="Hyperlink"/>
                <w:noProof/>
                <w:rtl/>
              </w:rPr>
              <w:t xml:space="preserve">1. </w:t>
            </w:r>
            <w:r w:rsidR="00EF018C" w:rsidRPr="00973A87">
              <w:rPr>
                <w:rStyle w:val="Hyperlink"/>
                <w:noProof/>
                <w:rtl/>
                <w:lang w:bidi="ar-EG"/>
              </w:rPr>
              <w:t>ال</w:t>
            </w:r>
            <w:r w:rsidR="00EF018C" w:rsidRPr="00973A87">
              <w:rPr>
                <w:rStyle w:val="Hyperlink"/>
                <w:noProof/>
                <w:rtl/>
              </w:rPr>
              <w:t>وصف العام للمقرر:</w:t>
            </w:r>
            <w:r w:rsidR="00EF018C">
              <w:rPr>
                <w:noProof/>
                <w:webHidden/>
              </w:rPr>
              <w:tab/>
            </w:r>
            <w:r w:rsidR="008C0822">
              <w:rPr>
                <w:noProof/>
                <w:webHidden/>
              </w:rPr>
              <w:fldChar w:fldCharType="begin"/>
            </w:r>
            <w:r w:rsidR="00EF018C">
              <w:rPr>
                <w:noProof/>
                <w:webHidden/>
              </w:rPr>
              <w:instrText xml:space="preserve"> PAGEREF _Toc337786 \h </w:instrText>
            </w:r>
            <w:r w:rsidR="008C0822">
              <w:rPr>
                <w:noProof/>
                <w:webHidden/>
              </w:rPr>
            </w:r>
            <w:r w:rsidR="008C0822">
              <w:rPr>
                <w:noProof/>
                <w:webHidden/>
              </w:rPr>
              <w:fldChar w:fldCharType="separate"/>
            </w:r>
            <w:r w:rsidR="00DD4633">
              <w:rPr>
                <w:noProof/>
                <w:webHidden/>
                <w:rtl/>
              </w:rPr>
              <w:t>3</w:t>
            </w:r>
            <w:r w:rsidR="008C0822">
              <w:rPr>
                <w:noProof/>
                <w:webHidden/>
              </w:rPr>
              <w:fldChar w:fldCharType="end"/>
            </w:r>
          </w:hyperlink>
        </w:p>
        <w:p w:rsidR="00EF018C" w:rsidRDefault="00876DE4" w:rsidP="00416FE2">
          <w:pPr>
            <w:pStyle w:val="TOC2"/>
            <w:tabs>
              <w:tab w:val="right" w:leader="dot" w:pos="9345"/>
            </w:tabs>
            <w:bidi/>
            <w:rPr>
              <w:rFonts w:asciiTheme="minorHAnsi" w:eastAsiaTheme="minorEastAsia" w:hAnsiTheme="minorHAnsi" w:cstheme="minorBidi"/>
              <w:noProof/>
              <w:sz w:val="22"/>
              <w:szCs w:val="22"/>
            </w:rPr>
          </w:pPr>
          <w:hyperlink w:anchor="_Toc337787" w:history="1">
            <w:r w:rsidR="00EF018C" w:rsidRPr="00973A87">
              <w:rPr>
                <w:rStyle w:val="Hyperlink"/>
                <w:noProof/>
                <w:rtl/>
              </w:rPr>
              <w:t>2. الهدف الرئيس للمقرر</w:t>
            </w:r>
            <w:r w:rsidR="00EF018C">
              <w:rPr>
                <w:noProof/>
                <w:webHidden/>
              </w:rPr>
              <w:tab/>
            </w:r>
            <w:r w:rsidR="008C0822">
              <w:rPr>
                <w:noProof/>
                <w:webHidden/>
              </w:rPr>
              <w:fldChar w:fldCharType="begin"/>
            </w:r>
            <w:r w:rsidR="00EF018C">
              <w:rPr>
                <w:noProof/>
                <w:webHidden/>
              </w:rPr>
              <w:instrText xml:space="preserve"> PAGEREF _Toc337787 \h </w:instrText>
            </w:r>
            <w:r w:rsidR="008C0822">
              <w:rPr>
                <w:noProof/>
                <w:webHidden/>
              </w:rPr>
            </w:r>
            <w:r w:rsidR="008C0822">
              <w:rPr>
                <w:noProof/>
                <w:webHidden/>
              </w:rPr>
              <w:fldChar w:fldCharType="separate"/>
            </w:r>
            <w:r w:rsidR="00DD4633">
              <w:rPr>
                <w:noProof/>
                <w:webHidden/>
                <w:rtl/>
              </w:rPr>
              <w:t>3</w:t>
            </w:r>
            <w:r w:rsidR="008C0822">
              <w:rPr>
                <w:noProof/>
                <w:webHidden/>
              </w:rPr>
              <w:fldChar w:fldCharType="end"/>
            </w:r>
          </w:hyperlink>
        </w:p>
        <w:p w:rsidR="00EF018C" w:rsidRDefault="00876DE4" w:rsidP="00416FE2">
          <w:pPr>
            <w:pStyle w:val="TOC2"/>
            <w:tabs>
              <w:tab w:val="right" w:leader="dot" w:pos="9345"/>
            </w:tabs>
            <w:bidi/>
            <w:rPr>
              <w:rFonts w:asciiTheme="minorHAnsi" w:eastAsiaTheme="minorEastAsia" w:hAnsiTheme="minorHAnsi" w:cstheme="minorBidi"/>
              <w:noProof/>
              <w:sz w:val="22"/>
              <w:szCs w:val="22"/>
            </w:rPr>
          </w:pPr>
          <w:hyperlink w:anchor="_Toc337788" w:history="1">
            <w:r w:rsidR="00EF018C" w:rsidRPr="00973A87">
              <w:rPr>
                <w:rStyle w:val="Hyperlink"/>
                <w:noProof/>
                <w:rtl/>
              </w:rPr>
              <w:t>3. مخرجات التعلم للمقرر:</w:t>
            </w:r>
            <w:r w:rsidR="00EF018C">
              <w:rPr>
                <w:noProof/>
                <w:webHidden/>
              </w:rPr>
              <w:tab/>
            </w:r>
            <w:r w:rsidR="008C0822">
              <w:rPr>
                <w:noProof/>
                <w:webHidden/>
              </w:rPr>
              <w:fldChar w:fldCharType="begin"/>
            </w:r>
            <w:r w:rsidR="00EF018C">
              <w:rPr>
                <w:noProof/>
                <w:webHidden/>
              </w:rPr>
              <w:instrText xml:space="preserve"> PAGEREF _Toc337788 \h </w:instrText>
            </w:r>
            <w:r w:rsidR="008C0822">
              <w:rPr>
                <w:noProof/>
                <w:webHidden/>
              </w:rPr>
            </w:r>
            <w:r w:rsidR="008C0822">
              <w:rPr>
                <w:noProof/>
                <w:webHidden/>
              </w:rPr>
              <w:fldChar w:fldCharType="separate"/>
            </w:r>
            <w:r w:rsidR="00DD4633">
              <w:rPr>
                <w:noProof/>
                <w:webHidden/>
                <w:rtl/>
              </w:rPr>
              <w:t>4</w:t>
            </w:r>
            <w:r w:rsidR="008C0822">
              <w:rPr>
                <w:noProof/>
                <w:webHidden/>
              </w:rPr>
              <w:fldChar w:fldCharType="end"/>
            </w:r>
          </w:hyperlink>
        </w:p>
        <w:p w:rsidR="00EF018C" w:rsidRDefault="00876DE4" w:rsidP="00416FE2">
          <w:pPr>
            <w:pStyle w:val="TOC1"/>
            <w:rPr>
              <w:rFonts w:asciiTheme="minorHAnsi" w:eastAsiaTheme="minorEastAsia" w:hAnsiTheme="minorHAnsi" w:cstheme="minorBidi"/>
              <w:b w:val="0"/>
              <w:bCs w:val="0"/>
              <w:sz w:val="22"/>
              <w:szCs w:val="22"/>
              <w:lang w:bidi="ar-SA"/>
            </w:rPr>
          </w:pPr>
          <w:hyperlink w:anchor="_Toc337789" w:history="1">
            <w:r w:rsidR="00EF018C" w:rsidRPr="00973A87">
              <w:rPr>
                <w:rStyle w:val="Hyperlink"/>
                <w:rtl/>
              </w:rPr>
              <w:t>ج. موضوعات المقرر</w:t>
            </w:r>
            <w:r w:rsidR="00EF018C">
              <w:rPr>
                <w:webHidden/>
              </w:rPr>
              <w:tab/>
            </w:r>
            <w:r w:rsidR="008C0822">
              <w:rPr>
                <w:webHidden/>
              </w:rPr>
              <w:fldChar w:fldCharType="begin"/>
            </w:r>
            <w:r w:rsidR="00EF018C">
              <w:rPr>
                <w:webHidden/>
              </w:rPr>
              <w:instrText xml:space="preserve"> PAGEREF _Toc337789 \h </w:instrText>
            </w:r>
            <w:r w:rsidR="008C0822">
              <w:rPr>
                <w:webHidden/>
              </w:rPr>
            </w:r>
            <w:r w:rsidR="008C0822">
              <w:rPr>
                <w:webHidden/>
              </w:rPr>
              <w:fldChar w:fldCharType="separate"/>
            </w:r>
            <w:r w:rsidR="00DD4633">
              <w:rPr>
                <w:webHidden/>
                <w:rtl/>
              </w:rPr>
              <w:t>4</w:t>
            </w:r>
            <w:r w:rsidR="008C0822">
              <w:rPr>
                <w:webHidden/>
              </w:rPr>
              <w:fldChar w:fldCharType="end"/>
            </w:r>
          </w:hyperlink>
        </w:p>
        <w:p w:rsidR="00EF018C" w:rsidRDefault="00876DE4" w:rsidP="00416FE2">
          <w:pPr>
            <w:pStyle w:val="TOC1"/>
            <w:rPr>
              <w:rFonts w:asciiTheme="minorHAnsi" w:eastAsiaTheme="minorEastAsia" w:hAnsiTheme="minorHAnsi" w:cstheme="minorBidi"/>
              <w:b w:val="0"/>
              <w:bCs w:val="0"/>
              <w:sz w:val="22"/>
              <w:szCs w:val="22"/>
              <w:lang w:bidi="ar-SA"/>
            </w:rPr>
          </w:pPr>
          <w:hyperlink w:anchor="_Toc337790" w:history="1">
            <w:r w:rsidR="00EF018C" w:rsidRPr="00973A87">
              <w:rPr>
                <w:rStyle w:val="Hyperlink"/>
                <w:rtl/>
              </w:rPr>
              <w:t>د. التدريس والتقييم:</w:t>
            </w:r>
            <w:r w:rsidR="00EF018C">
              <w:rPr>
                <w:webHidden/>
              </w:rPr>
              <w:tab/>
            </w:r>
            <w:r w:rsidR="008C0822">
              <w:rPr>
                <w:webHidden/>
              </w:rPr>
              <w:fldChar w:fldCharType="begin"/>
            </w:r>
            <w:r w:rsidR="00EF018C">
              <w:rPr>
                <w:webHidden/>
              </w:rPr>
              <w:instrText xml:space="preserve"> PAGEREF _Toc337790 \h </w:instrText>
            </w:r>
            <w:r w:rsidR="008C0822">
              <w:rPr>
                <w:webHidden/>
              </w:rPr>
            </w:r>
            <w:r w:rsidR="008C0822">
              <w:rPr>
                <w:webHidden/>
              </w:rPr>
              <w:fldChar w:fldCharType="separate"/>
            </w:r>
            <w:r w:rsidR="00DD4633">
              <w:rPr>
                <w:webHidden/>
                <w:rtl/>
              </w:rPr>
              <w:t>4</w:t>
            </w:r>
            <w:r w:rsidR="008C0822">
              <w:rPr>
                <w:webHidden/>
              </w:rPr>
              <w:fldChar w:fldCharType="end"/>
            </w:r>
          </w:hyperlink>
        </w:p>
        <w:p w:rsidR="00EF018C" w:rsidRDefault="00876DE4" w:rsidP="00416FE2">
          <w:pPr>
            <w:pStyle w:val="TOC2"/>
            <w:tabs>
              <w:tab w:val="right" w:leader="dot" w:pos="9345"/>
            </w:tabs>
            <w:bidi/>
            <w:rPr>
              <w:rFonts w:asciiTheme="minorHAnsi" w:eastAsiaTheme="minorEastAsia" w:hAnsiTheme="minorHAnsi" w:cstheme="minorBidi"/>
              <w:noProof/>
              <w:sz w:val="22"/>
              <w:szCs w:val="22"/>
            </w:rPr>
          </w:pPr>
          <w:hyperlink w:anchor="_Toc337791" w:history="1">
            <w:r w:rsidR="00EF018C" w:rsidRPr="00973A87">
              <w:rPr>
                <w:rStyle w:val="Hyperlink"/>
                <w:noProof/>
                <w:rtl/>
                <w:lang w:bidi="ar-EG"/>
              </w:rPr>
              <w:t xml:space="preserve">1. </w:t>
            </w:r>
            <w:r w:rsidR="00EF018C" w:rsidRPr="00973A87">
              <w:rPr>
                <w:rStyle w:val="Hyperlink"/>
                <w:noProof/>
                <w:rtl/>
              </w:rPr>
              <w:t xml:space="preserve"> ربط مخرجات التعلم للمقرر مع كل من استراتيجيات التدريس وطرق التقييم</w:t>
            </w:r>
            <w:r w:rsidR="00EF018C">
              <w:rPr>
                <w:noProof/>
                <w:webHidden/>
              </w:rPr>
              <w:tab/>
            </w:r>
            <w:r w:rsidR="008C0822">
              <w:rPr>
                <w:noProof/>
                <w:webHidden/>
              </w:rPr>
              <w:fldChar w:fldCharType="begin"/>
            </w:r>
            <w:r w:rsidR="00EF018C">
              <w:rPr>
                <w:noProof/>
                <w:webHidden/>
              </w:rPr>
              <w:instrText xml:space="preserve"> PAGEREF _Toc337791 \h </w:instrText>
            </w:r>
            <w:r w:rsidR="008C0822">
              <w:rPr>
                <w:noProof/>
                <w:webHidden/>
              </w:rPr>
            </w:r>
            <w:r w:rsidR="008C0822">
              <w:rPr>
                <w:noProof/>
                <w:webHidden/>
              </w:rPr>
              <w:fldChar w:fldCharType="separate"/>
            </w:r>
            <w:r w:rsidR="00DD4633">
              <w:rPr>
                <w:noProof/>
                <w:webHidden/>
                <w:rtl/>
              </w:rPr>
              <w:t>4</w:t>
            </w:r>
            <w:r w:rsidR="008C0822">
              <w:rPr>
                <w:noProof/>
                <w:webHidden/>
              </w:rPr>
              <w:fldChar w:fldCharType="end"/>
            </w:r>
          </w:hyperlink>
        </w:p>
        <w:p w:rsidR="00EF018C" w:rsidRDefault="00876DE4" w:rsidP="00416FE2">
          <w:pPr>
            <w:pStyle w:val="TOC2"/>
            <w:tabs>
              <w:tab w:val="right" w:leader="dot" w:pos="9345"/>
            </w:tabs>
            <w:bidi/>
            <w:rPr>
              <w:rFonts w:asciiTheme="minorHAnsi" w:eastAsiaTheme="minorEastAsia" w:hAnsiTheme="minorHAnsi" w:cstheme="minorBidi"/>
              <w:noProof/>
              <w:sz w:val="22"/>
              <w:szCs w:val="22"/>
            </w:rPr>
          </w:pPr>
          <w:hyperlink w:anchor="_Toc337792" w:history="1">
            <w:r w:rsidR="00EF018C" w:rsidRPr="00973A87">
              <w:rPr>
                <w:rStyle w:val="Hyperlink"/>
                <w:noProof/>
                <w:rtl/>
              </w:rPr>
              <w:t>2. أنشطة تقييم الطلبة</w:t>
            </w:r>
            <w:r w:rsidR="00EF018C">
              <w:rPr>
                <w:noProof/>
                <w:webHidden/>
              </w:rPr>
              <w:tab/>
            </w:r>
            <w:r w:rsidR="008C0822">
              <w:rPr>
                <w:noProof/>
                <w:webHidden/>
              </w:rPr>
              <w:fldChar w:fldCharType="begin"/>
            </w:r>
            <w:r w:rsidR="00EF018C">
              <w:rPr>
                <w:noProof/>
                <w:webHidden/>
              </w:rPr>
              <w:instrText xml:space="preserve"> PAGEREF _Toc337792 \h </w:instrText>
            </w:r>
            <w:r w:rsidR="008C0822">
              <w:rPr>
                <w:noProof/>
                <w:webHidden/>
              </w:rPr>
            </w:r>
            <w:r w:rsidR="008C0822">
              <w:rPr>
                <w:noProof/>
                <w:webHidden/>
              </w:rPr>
              <w:fldChar w:fldCharType="separate"/>
            </w:r>
            <w:r w:rsidR="00DD4633">
              <w:rPr>
                <w:noProof/>
                <w:webHidden/>
                <w:rtl/>
              </w:rPr>
              <w:t>5</w:t>
            </w:r>
            <w:r w:rsidR="008C0822">
              <w:rPr>
                <w:noProof/>
                <w:webHidden/>
              </w:rPr>
              <w:fldChar w:fldCharType="end"/>
            </w:r>
          </w:hyperlink>
        </w:p>
        <w:p w:rsidR="00EF018C" w:rsidRDefault="00876DE4" w:rsidP="00416FE2">
          <w:pPr>
            <w:pStyle w:val="TOC1"/>
            <w:rPr>
              <w:rFonts w:asciiTheme="minorHAnsi" w:eastAsiaTheme="minorEastAsia" w:hAnsiTheme="minorHAnsi" w:cstheme="minorBidi"/>
              <w:b w:val="0"/>
              <w:bCs w:val="0"/>
              <w:sz w:val="22"/>
              <w:szCs w:val="22"/>
              <w:lang w:bidi="ar-SA"/>
            </w:rPr>
          </w:pPr>
          <w:hyperlink w:anchor="_Toc337793" w:history="1">
            <w:r w:rsidR="00EF018C" w:rsidRPr="00973A87">
              <w:rPr>
                <w:rStyle w:val="Hyperlink"/>
                <w:rtl/>
              </w:rPr>
              <w:t>هـ - أنشطة الإرشاد الأكاديمي والدعم الطلابي:</w:t>
            </w:r>
            <w:r w:rsidR="00EF018C">
              <w:rPr>
                <w:webHidden/>
              </w:rPr>
              <w:tab/>
            </w:r>
            <w:r w:rsidR="008C0822">
              <w:rPr>
                <w:webHidden/>
              </w:rPr>
              <w:fldChar w:fldCharType="begin"/>
            </w:r>
            <w:r w:rsidR="00EF018C">
              <w:rPr>
                <w:webHidden/>
              </w:rPr>
              <w:instrText xml:space="preserve"> PAGEREF _Toc337793 \h </w:instrText>
            </w:r>
            <w:r w:rsidR="008C0822">
              <w:rPr>
                <w:webHidden/>
              </w:rPr>
            </w:r>
            <w:r w:rsidR="008C0822">
              <w:rPr>
                <w:webHidden/>
              </w:rPr>
              <w:fldChar w:fldCharType="separate"/>
            </w:r>
            <w:r w:rsidR="00DD4633">
              <w:rPr>
                <w:webHidden/>
                <w:rtl/>
              </w:rPr>
              <w:t>5</w:t>
            </w:r>
            <w:r w:rsidR="008C0822">
              <w:rPr>
                <w:webHidden/>
              </w:rPr>
              <w:fldChar w:fldCharType="end"/>
            </w:r>
          </w:hyperlink>
        </w:p>
        <w:p w:rsidR="00EF018C" w:rsidRDefault="00876DE4" w:rsidP="00416FE2">
          <w:pPr>
            <w:pStyle w:val="TOC1"/>
            <w:rPr>
              <w:rFonts w:asciiTheme="minorHAnsi" w:eastAsiaTheme="minorEastAsia" w:hAnsiTheme="minorHAnsi" w:cstheme="minorBidi"/>
              <w:b w:val="0"/>
              <w:bCs w:val="0"/>
              <w:sz w:val="22"/>
              <w:szCs w:val="22"/>
              <w:lang w:bidi="ar-SA"/>
            </w:rPr>
          </w:pPr>
          <w:hyperlink w:anchor="_Toc337794" w:history="1">
            <w:r w:rsidR="00EF018C" w:rsidRPr="00973A87">
              <w:rPr>
                <w:rStyle w:val="Hyperlink"/>
                <w:rtl/>
              </w:rPr>
              <w:t>و – مصادر التعلم والمرافق:</w:t>
            </w:r>
            <w:r w:rsidR="00EF018C">
              <w:rPr>
                <w:webHidden/>
              </w:rPr>
              <w:tab/>
            </w:r>
            <w:r w:rsidR="008C0822">
              <w:rPr>
                <w:webHidden/>
              </w:rPr>
              <w:fldChar w:fldCharType="begin"/>
            </w:r>
            <w:r w:rsidR="00EF018C">
              <w:rPr>
                <w:webHidden/>
              </w:rPr>
              <w:instrText xml:space="preserve"> PAGEREF _Toc337794 \h </w:instrText>
            </w:r>
            <w:r w:rsidR="008C0822">
              <w:rPr>
                <w:webHidden/>
              </w:rPr>
            </w:r>
            <w:r w:rsidR="008C0822">
              <w:rPr>
                <w:webHidden/>
              </w:rPr>
              <w:fldChar w:fldCharType="separate"/>
            </w:r>
            <w:r w:rsidR="00DD4633">
              <w:rPr>
                <w:webHidden/>
                <w:rtl/>
              </w:rPr>
              <w:t>5</w:t>
            </w:r>
            <w:r w:rsidR="008C0822">
              <w:rPr>
                <w:webHidden/>
              </w:rPr>
              <w:fldChar w:fldCharType="end"/>
            </w:r>
          </w:hyperlink>
        </w:p>
        <w:p w:rsidR="00EF018C" w:rsidRDefault="00876DE4" w:rsidP="00416FE2">
          <w:pPr>
            <w:pStyle w:val="TOC2"/>
            <w:tabs>
              <w:tab w:val="right" w:leader="dot" w:pos="9345"/>
            </w:tabs>
            <w:bidi/>
            <w:rPr>
              <w:rFonts w:asciiTheme="minorHAnsi" w:eastAsiaTheme="minorEastAsia" w:hAnsiTheme="minorHAnsi" w:cstheme="minorBidi"/>
              <w:noProof/>
              <w:sz w:val="22"/>
              <w:szCs w:val="22"/>
            </w:rPr>
          </w:pPr>
          <w:hyperlink w:anchor="_Toc337795" w:history="1">
            <w:r w:rsidR="00EF018C" w:rsidRPr="00973A87">
              <w:rPr>
                <w:rStyle w:val="Hyperlink"/>
                <w:noProof/>
                <w:rtl/>
              </w:rPr>
              <w:t>1. قائمة مصادر التعلم:</w:t>
            </w:r>
            <w:r w:rsidR="00EF018C">
              <w:rPr>
                <w:noProof/>
                <w:webHidden/>
              </w:rPr>
              <w:tab/>
            </w:r>
            <w:r w:rsidR="008C0822">
              <w:rPr>
                <w:noProof/>
                <w:webHidden/>
              </w:rPr>
              <w:fldChar w:fldCharType="begin"/>
            </w:r>
            <w:r w:rsidR="00EF018C">
              <w:rPr>
                <w:noProof/>
                <w:webHidden/>
              </w:rPr>
              <w:instrText xml:space="preserve"> PAGEREF _Toc337795 \h </w:instrText>
            </w:r>
            <w:r w:rsidR="008C0822">
              <w:rPr>
                <w:noProof/>
                <w:webHidden/>
              </w:rPr>
            </w:r>
            <w:r w:rsidR="008C0822">
              <w:rPr>
                <w:noProof/>
                <w:webHidden/>
              </w:rPr>
              <w:fldChar w:fldCharType="separate"/>
            </w:r>
            <w:r w:rsidR="00DD4633">
              <w:rPr>
                <w:noProof/>
                <w:webHidden/>
                <w:rtl/>
              </w:rPr>
              <w:t>5</w:t>
            </w:r>
            <w:r w:rsidR="008C0822">
              <w:rPr>
                <w:noProof/>
                <w:webHidden/>
              </w:rPr>
              <w:fldChar w:fldCharType="end"/>
            </w:r>
          </w:hyperlink>
        </w:p>
        <w:p w:rsidR="00EF018C" w:rsidRDefault="00876DE4" w:rsidP="00416FE2">
          <w:pPr>
            <w:pStyle w:val="TOC2"/>
            <w:tabs>
              <w:tab w:val="right" w:leader="dot" w:pos="9345"/>
            </w:tabs>
            <w:bidi/>
            <w:rPr>
              <w:rFonts w:asciiTheme="minorHAnsi" w:eastAsiaTheme="minorEastAsia" w:hAnsiTheme="minorHAnsi" w:cstheme="minorBidi"/>
              <w:noProof/>
              <w:sz w:val="22"/>
              <w:szCs w:val="22"/>
            </w:rPr>
          </w:pPr>
          <w:hyperlink w:anchor="_Toc337796" w:history="1">
            <w:r w:rsidR="00EF018C" w:rsidRPr="00973A87">
              <w:rPr>
                <w:rStyle w:val="Hyperlink"/>
                <w:noProof/>
                <w:rtl/>
              </w:rPr>
              <w:t>2. المرافق والتجهيزات المطلوبة:</w:t>
            </w:r>
            <w:r w:rsidR="00EF018C">
              <w:rPr>
                <w:noProof/>
                <w:webHidden/>
              </w:rPr>
              <w:tab/>
            </w:r>
            <w:r w:rsidR="008C0822">
              <w:rPr>
                <w:noProof/>
                <w:webHidden/>
              </w:rPr>
              <w:fldChar w:fldCharType="begin"/>
            </w:r>
            <w:r w:rsidR="00EF018C">
              <w:rPr>
                <w:noProof/>
                <w:webHidden/>
              </w:rPr>
              <w:instrText xml:space="preserve"> PAGEREF _Toc337796 \h </w:instrText>
            </w:r>
            <w:r w:rsidR="008C0822">
              <w:rPr>
                <w:noProof/>
                <w:webHidden/>
              </w:rPr>
            </w:r>
            <w:r w:rsidR="008C0822">
              <w:rPr>
                <w:noProof/>
                <w:webHidden/>
              </w:rPr>
              <w:fldChar w:fldCharType="separate"/>
            </w:r>
            <w:r w:rsidR="00DD4633">
              <w:rPr>
                <w:noProof/>
                <w:webHidden/>
                <w:rtl/>
              </w:rPr>
              <w:t>5</w:t>
            </w:r>
            <w:r w:rsidR="008C0822">
              <w:rPr>
                <w:noProof/>
                <w:webHidden/>
              </w:rPr>
              <w:fldChar w:fldCharType="end"/>
            </w:r>
          </w:hyperlink>
        </w:p>
        <w:p w:rsidR="00EF018C" w:rsidRDefault="00876DE4" w:rsidP="00416FE2">
          <w:pPr>
            <w:pStyle w:val="TOC1"/>
            <w:rPr>
              <w:rFonts w:asciiTheme="minorHAnsi" w:eastAsiaTheme="minorEastAsia" w:hAnsiTheme="minorHAnsi" w:cstheme="minorBidi"/>
              <w:b w:val="0"/>
              <w:bCs w:val="0"/>
              <w:sz w:val="22"/>
              <w:szCs w:val="22"/>
              <w:lang w:bidi="ar-SA"/>
            </w:rPr>
          </w:pPr>
          <w:hyperlink w:anchor="_Toc337797" w:history="1">
            <w:r w:rsidR="00EF018C" w:rsidRPr="00973A87">
              <w:rPr>
                <w:rStyle w:val="Hyperlink"/>
                <w:rtl/>
              </w:rPr>
              <w:t>ز. تقويم جودة المقرر:</w:t>
            </w:r>
            <w:r w:rsidR="00EF018C">
              <w:rPr>
                <w:webHidden/>
              </w:rPr>
              <w:tab/>
            </w:r>
            <w:r w:rsidR="008C0822">
              <w:rPr>
                <w:webHidden/>
              </w:rPr>
              <w:fldChar w:fldCharType="begin"/>
            </w:r>
            <w:r w:rsidR="00EF018C">
              <w:rPr>
                <w:webHidden/>
              </w:rPr>
              <w:instrText xml:space="preserve"> PAGEREF _Toc337797 \h </w:instrText>
            </w:r>
            <w:r w:rsidR="008C0822">
              <w:rPr>
                <w:webHidden/>
              </w:rPr>
            </w:r>
            <w:r w:rsidR="008C0822">
              <w:rPr>
                <w:webHidden/>
              </w:rPr>
              <w:fldChar w:fldCharType="separate"/>
            </w:r>
            <w:r w:rsidR="00DD4633">
              <w:rPr>
                <w:webHidden/>
                <w:rtl/>
              </w:rPr>
              <w:t>6</w:t>
            </w:r>
            <w:r w:rsidR="008C0822">
              <w:rPr>
                <w:webHidden/>
              </w:rPr>
              <w:fldChar w:fldCharType="end"/>
            </w:r>
          </w:hyperlink>
        </w:p>
        <w:p w:rsidR="00EF018C" w:rsidRDefault="00876DE4" w:rsidP="00416FE2">
          <w:pPr>
            <w:pStyle w:val="TOC1"/>
            <w:rPr>
              <w:rFonts w:asciiTheme="minorHAnsi" w:eastAsiaTheme="minorEastAsia" w:hAnsiTheme="minorHAnsi" w:cstheme="minorBidi"/>
              <w:b w:val="0"/>
              <w:bCs w:val="0"/>
              <w:sz w:val="22"/>
              <w:szCs w:val="22"/>
              <w:lang w:bidi="ar-SA"/>
            </w:rPr>
          </w:pPr>
          <w:hyperlink w:anchor="_Toc337798" w:history="1">
            <w:r w:rsidR="00EF018C" w:rsidRPr="00973A87">
              <w:rPr>
                <w:rStyle w:val="Hyperlink"/>
                <w:rtl/>
              </w:rPr>
              <w:t>ح. اعتماد التوصيف</w:t>
            </w:r>
            <w:r w:rsidR="00EF018C">
              <w:rPr>
                <w:webHidden/>
              </w:rPr>
              <w:tab/>
            </w:r>
            <w:r w:rsidR="008C0822">
              <w:rPr>
                <w:webHidden/>
              </w:rPr>
              <w:fldChar w:fldCharType="begin"/>
            </w:r>
            <w:r w:rsidR="00EF018C">
              <w:rPr>
                <w:webHidden/>
              </w:rPr>
              <w:instrText xml:space="preserve"> PAGEREF _Toc337798 \h </w:instrText>
            </w:r>
            <w:r w:rsidR="008C0822">
              <w:rPr>
                <w:webHidden/>
              </w:rPr>
            </w:r>
            <w:r w:rsidR="008C0822">
              <w:rPr>
                <w:webHidden/>
              </w:rPr>
              <w:fldChar w:fldCharType="separate"/>
            </w:r>
            <w:r w:rsidR="00DD4633">
              <w:rPr>
                <w:webHidden/>
                <w:rtl/>
              </w:rPr>
              <w:t>6</w:t>
            </w:r>
            <w:r w:rsidR="008C0822">
              <w:rPr>
                <w:webHidden/>
              </w:rPr>
              <w:fldChar w:fldCharType="end"/>
            </w:r>
          </w:hyperlink>
        </w:p>
        <w:p w:rsidR="00F06DEC" w:rsidRPr="005D2DDD" w:rsidRDefault="008C0822" w:rsidP="00416FE2">
          <w:pPr>
            <w:bidi/>
            <w:jc w:val="right"/>
          </w:pPr>
          <w:r w:rsidRPr="0070541C">
            <w:rPr>
              <w:rFonts w:asciiTheme="majorBidi" w:hAnsiTheme="majorBidi" w:cstheme="majorBidi"/>
              <w:b/>
              <w:bCs/>
              <w:lang w:val="ar-SA"/>
            </w:rPr>
            <w:fldChar w:fldCharType="end"/>
          </w:r>
        </w:p>
      </w:sdtContent>
    </w:sdt>
    <w:p w:rsidR="008A5F1E" w:rsidRPr="005D2DDD" w:rsidRDefault="00860622" w:rsidP="00416FE2">
      <w:pPr>
        <w:pStyle w:val="Heading1"/>
      </w:pPr>
      <w:r w:rsidRPr="005D2DDD">
        <w:rPr>
          <w:sz w:val="26"/>
          <w:szCs w:val="26"/>
        </w:rPr>
        <w:br w:type="page"/>
      </w:r>
      <w:bookmarkStart w:id="0" w:name="_Toc526247378"/>
      <w:bookmarkStart w:id="1" w:name="_Toc337784"/>
      <w:r w:rsidR="00D03EC4" w:rsidRPr="005D2DDD">
        <w:rPr>
          <w:rtl/>
        </w:rPr>
        <w:lastRenderedPageBreak/>
        <w:t xml:space="preserve">أ. </w:t>
      </w:r>
      <w:r w:rsidR="000819F2" w:rsidRPr="005D2DDD">
        <w:rPr>
          <w:rtl/>
        </w:rPr>
        <w:t xml:space="preserve">التعريف بالمقرر </w:t>
      </w:r>
      <w:r w:rsidR="009076D2" w:rsidRPr="005D2DDD">
        <w:rPr>
          <w:rtl/>
        </w:rPr>
        <w:t>الدراسي:</w:t>
      </w:r>
      <w:bookmarkEnd w:id="0"/>
      <w:bookmarkEnd w:id="1"/>
      <w:r w:rsidR="000819F2" w:rsidRPr="005D2DDD">
        <w:rPr>
          <w:rtl/>
        </w:rPr>
        <w:t xml:space="preserve"> </w:t>
      </w:r>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67"/>
        <w:gridCol w:w="706"/>
        <w:gridCol w:w="871"/>
        <w:gridCol w:w="51"/>
        <w:gridCol w:w="210"/>
        <w:gridCol w:w="176"/>
        <w:gridCol w:w="400"/>
        <w:gridCol w:w="509"/>
        <w:gridCol w:w="270"/>
        <w:gridCol w:w="689"/>
        <w:gridCol w:w="270"/>
        <w:gridCol w:w="201"/>
        <w:gridCol w:w="434"/>
        <w:gridCol w:w="270"/>
        <w:gridCol w:w="1986"/>
        <w:gridCol w:w="271"/>
        <w:gridCol w:w="1790"/>
      </w:tblGrid>
      <w:tr w:rsidR="00D36735" w:rsidRPr="005D2DDD" w:rsidTr="00550C20">
        <w:trPr>
          <w:jc w:val="center"/>
        </w:trPr>
        <w:tc>
          <w:tcPr>
            <w:tcW w:w="1111" w:type="pct"/>
            <w:gridSpan w:val="4"/>
            <w:tcBorders>
              <w:bottom w:val="single" w:sz="8" w:space="0" w:color="auto"/>
              <w:right w:val="nil"/>
            </w:tcBorders>
          </w:tcPr>
          <w:p w:rsidR="00D36735" w:rsidRPr="005D2DDD" w:rsidRDefault="00F87C26" w:rsidP="00416FE2">
            <w:pPr>
              <w:bidi/>
              <w:rPr>
                <w:rFonts w:asciiTheme="majorBidi" w:hAnsiTheme="majorBidi" w:cstheme="majorBidi"/>
                <w:b/>
                <w:bCs/>
                <w:sz w:val="26"/>
                <w:szCs w:val="26"/>
                <w:rtl/>
                <w:lang w:bidi="ar-EG"/>
              </w:rPr>
            </w:pPr>
            <w:bookmarkStart w:id="2" w:name="_Hlk523907061"/>
            <w:r w:rsidRPr="005D2DDD">
              <w:rPr>
                <w:rFonts w:asciiTheme="majorBidi" w:hAnsiTheme="majorBidi" w:cstheme="majorBidi"/>
                <w:b/>
                <w:bCs/>
                <w:sz w:val="26"/>
                <w:szCs w:val="26"/>
                <w:rtl/>
                <w:lang w:bidi="ar-EG"/>
              </w:rPr>
              <w:t xml:space="preserve">1. </w:t>
            </w:r>
            <w:r w:rsidR="000819F2" w:rsidRPr="005D2DDD">
              <w:rPr>
                <w:rFonts w:asciiTheme="majorBidi" w:hAnsiTheme="majorBidi" w:cstheme="majorBidi"/>
                <w:b/>
                <w:bCs/>
                <w:sz w:val="26"/>
                <w:szCs w:val="26"/>
                <w:rtl/>
                <w:lang w:bidi="ar-EG"/>
              </w:rPr>
              <w:t xml:space="preserve">الساعات </w:t>
            </w:r>
            <w:r w:rsidR="009076D2" w:rsidRPr="005D2DDD">
              <w:rPr>
                <w:rFonts w:asciiTheme="majorBidi" w:hAnsiTheme="majorBidi" w:cstheme="majorBidi"/>
                <w:b/>
                <w:bCs/>
                <w:sz w:val="26"/>
                <w:szCs w:val="26"/>
                <w:rtl/>
                <w:lang w:bidi="ar-EG"/>
              </w:rPr>
              <w:t>المعتمدة:</w:t>
            </w:r>
            <w:r w:rsidR="00FA0E41">
              <w:rPr>
                <w:rFonts w:asciiTheme="majorBidi" w:hAnsiTheme="majorBidi" w:cstheme="majorBidi" w:hint="cs"/>
                <w:b/>
                <w:bCs/>
                <w:sz w:val="26"/>
                <w:szCs w:val="26"/>
                <w:rtl/>
                <w:lang w:bidi="ar-EG"/>
              </w:rPr>
              <w:t xml:space="preserve"> 3 ساعات</w:t>
            </w:r>
          </w:p>
        </w:tc>
        <w:tc>
          <w:tcPr>
            <w:tcW w:w="3889" w:type="pct"/>
            <w:gridSpan w:val="13"/>
            <w:tcBorders>
              <w:left w:val="nil"/>
              <w:bottom w:val="single" w:sz="8" w:space="0" w:color="auto"/>
            </w:tcBorders>
          </w:tcPr>
          <w:p w:rsidR="00807FAF" w:rsidRPr="003302F2" w:rsidRDefault="00807FAF" w:rsidP="00416FE2">
            <w:pPr>
              <w:bidi/>
              <w:rPr>
                <w:rFonts w:asciiTheme="majorBidi" w:hAnsiTheme="majorBidi" w:cstheme="majorBidi"/>
                <w:b/>
                <w:bCs/>
                <w:rtl/>
                <w:lang w:bidi="ar-EG"/>
              </w:rPr>
            </w:pPr>
          </w:p>
        </w:tc>
      </w:tr>
      <w:tr w:rsidR="009141C1" w:rsidRPr="005D2DDD" w:rsidTr="005C735D">
        <w:trPr>
          <w:jc w:val="center"/>
        </w:trPr>
        <w:tc>
          <w:tcPr>
            <w:tcW w:w="5000" w:type="pct"/>
            <w:gridSpan w:val="17"/>
            <w:tcBorders>
              <w:top w:val="single" w:sz="8" w:space="0" w:color="auto"/>
              <w:bottom w:val="nil"/>
            </w:tcBorders>
            <w:vAlign w:val="center"/>
          </w:tcPr>
          <w:p w:rsidR="004951FF"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2. </w:t>
            </w:r>
            <w:r w:rsidR="000819F2" w:rsidRPr="003302F2">
              <w:rPr>
                <w:rFonts w:asciiTheme="majorBidi" w:hAnsiTheme="majorBidi" w:cstheme="majorBidi"/>
                <w:b/>
                <w:bCs/>
                <w:sz w:val="26"/>
                <w:szCs w:val="26"/>
                <w:rtl/>
                <w:lang w:bidi="ar-EG"/>
              </w:rPr>
              <w:t xml:space="preserve">نوع </w:t>
            </w:r>
            <w:r w:rsidR="009076D2" w:rsidRPr="003302F2">
              <w:rPr>
                <w:rFonts w:asciiTheme="majorBidi" w:hAnsiTheme="majorBidi" w:cstheme="majorBidi"/>
                <w:b/>
                <w:bCs/>
                <w:sz w:val="26"/>
                <w:szCs w:val="26"/>
                <w:rtl/>
                <w:lang w:bidi="ar-EG"/>
              </w:rPr>
              <w:t>المقرر</w:t>
            </w:r>
          </w:p>
        </w:tc>
      </w:tr>
      <w:tr w:rsidR="005C735D" w:rsidRPr="005D2DDD" w:rsidTr="00550C20">
        <w:trPr>
          <w:trHeight w:val="283"/>
          <w:jc w:val="center"/>
        </w:trPr>
        <w:tc>
          <w:tcPr>
            <w:tcW w:w="248" w:type="pct"/>
            <w:tcBorders>
              <w:top w:val="nil"/>
              <w:bottom w:val="nil"/>
              <w:right w:val="nil"/>
            </w:tcBorders>
            <w:vAlign w:val="center"/>
          </w:tcPr>
          <w:p w:rsidR="00A506A9" w:rsidRPr="005D2DDD" w:rsidRDefault="00A506A9" w:rsidP="00416FE2">
            <w:pPr>
              <w:bidi/>
              <w:rPr>
                <w:rFonts w:asciiTheme="majorBidi" w:hAnsiTheme="majorBidi" w:cstheme="majorBidi"/>
                <w:b/>
                <w:bCs/>
                <w:lang w:bidi="ar-EG"/>
              </w:rPr>
            </w:pPr>
            <w:r>
              <w:rPr>
                <w:rFonts w:asciiTheme="majorBidi" w:hAnsiTheme="majorBidi" w:cstheme="majorBidi" w:hint="cs"/>
                <w:b/>
                <w:bCs/>
                <w:rtl/>
                <w:lang w:bidi="ar-EG"/>
              </w:rPr>
              <w:t>أ.</w:t>
            </w:r>
          </w:p>
        </w:tc>
        <w:tc>
          <w:tcPr>
            <w:tcW w:w="832" w:type="pct"/>
            <w:gridSpan w:val="2"/>
            <w:tcBorders>
              <w:top w:val="nil"/>
              <w:left w:val="nil"/>
              <w:bottom w:val="nil"/>
              <w:right w:val="single" w:sz="4" w:space="0" w:color="auto"/>
            </w:tcBorders>
            <w:vAlign w:val="center"/>
          </w:tcPr>
          <w:p w:rsidR="00A506A9" w:rsidRPr="00BC10EA" w:rsidRDefault="00A506A9"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متطلب جامعة</w:t>
            </w:r>
            <w:r w:rsidRPr="00BC10EA">
              <w:rPr>
                <w:rFonts w:asciiTheme="majorBidi" w:hAnsiTheme="majorBidi" w:cstheme="majorBidi"/>
                <w:sz w:val="18"/>
                <w:szCs w:val="18"/>
                <w:rtl/>
                <w:lang w:bidi="ar-EG"/>
              </w:rPr>
              <w:t xml:space="preserve"> </w:t>
            </w:r>
          </w:p>
        </w:tc>
        <w:tc>
          <w:tcPr>
            <w:tcW w:w="145" w:type="pct"/>
            <w:gridSpan w:val="2"/>
            <w:tcBorders>
              <w:top w:val="single" w:sz="4" w:space="0" w:color="auto"/>
              <w:left w:val="single" w:sz="4" w:space="0" w:color="auto"/>
              <w:bottom w:val="single" w:sz="4" w:space="0" w:color="auto"/>
              <w:right w:val="single" w:sz="4" w:space="0" w:color="auto"/>
            </w:tcBorders>
            <w:vAlign w:val="center"/>
          </w:tcPr>
          <w:p w:rsidR="00A506A9" w:rsidRPr="005D2DDD" w:rsidRDefault="00A506A9" w:rsidP="00416FE2">
            <w:pPr>
              <w:bidi/>
              <w:rPr>
                <w:rFonts w:asciiTheme="majorBidi" w:hAnsiTheme="majorBidi" w:cstheme="majorBidi"/>
                <w:b/>
                <w:bCs/>
              </w:rPr>
            </w:pPr>
          </w:p>
        </w:tc>
        <w:tc>
          <w:tcPr>
            <w:tcW w:w="511" w:type="pct"/>
            <w:gridSpan w:val="3"/>
            <w:tcBorders>
              <w:top w:val="nil"/>
              <w:left w:val="single" w:sz="4" w:space="0" w:color="auto"/>
              <w:bottom w:val="nil"/>
              <w:right w:val="single" w:sz="4" w:space="0" w:color="auto"/>
            </w:tcBorders>
            <w:vAlign w:val="center"/>
          </w:tcPr>
          <w:p w:rsidR="00A506A9" w:rsidRPr="005D2DDD" w:rsidRDefault="00A506A9" w:rsidP="00416FE2">
            <w:pPr>
              <w:bidi/>
              <w:jc w:val="right"/>
              <w:rPr>
                <w:rFonts w:asciiTheme="majorBidi" w:hAnsiTheme="majorBidi" w:cstheme="majorBidi"/>
                <w:b/>
                <w:bCs/>
              </w:rPr>
            </w:pPr>
            <w:r w:rsidRPr="003302F2">
              <w:rPr>
                <w:rFonts w:asciiTheme="majorBidi" w:hAnsiTheme="majorBidi" w:cstheme="majorBidi"/>
                <w:sz w:val="20"/>
                <w:szCs w:val="20"/>
                <w:rtl/>
                <w:lang w:bidi="ar-EG"/>
              </w:rPr>
              <w:t>متطلب ك</w:t>
            </w:r>
            <w:r w:rsidRPr="00A506A9">
              <w:rPr>
                <w:rFonts w:asciiTheme="majorBidi" w:hAnsiTheme="majorBidi" w:cstheme="majorBidi"/>
                <w:sz w:val="20"/>
                <w:szCs w:val="20"/>
                <w:rtl/>
                <w:lang w:bidi="ar-EG"/>
              </w:rPr>
              <w:t>لية</w:t>
            </w:r>
            <w:r w:rsidRPr="005D2DDD">
              <w:rPr>
                <w:rFonts w:asciiTheme="majorBidi" w:hAnsiTheme="majorBidi" w:cstheme="majorBidi"/>
                <w:i/>
                <w:iCs/>
                <w:sz w:val="18"/>
                <w:szCs w:val="18"/>
                <w:rtl/>
              </w:rPr>
              <w:t xml:space="preserve"> </w:t>
            </w:r>
          </w:p>
        </w:tc>
        <w:tc>
          <w:tcPr>
            <w:tcW w:w="145" w:type="pct"/>
            <w:tcBorders>
              <w:top w:val="single" w:sz="4" w:space="0" w:color="auto"/>
              <w:left w:val="single" w:sz="4" w:space="0" w:color="auto"/>
              <w:bottom w:val="single" w:sz="4" w:space="0" w:color="auto"/>
              <w:right w:val="single" w:sz="4" w:space="0" w:color="auto"/>
            </w:tcBorders>
            <w:vAlign w:val="center"/>
          </w:tcPr>
          <w:p w:rsidR="00A506A9" w:rsidRPr="005D2DDD" w:rsidRDefault="00A506A9" w:rsidP="00416FE2">
            <w:pPr>
              <w:bidi/>
              <w:rPr>
                <w:rFonts w:asciiTheme="majorBidi" w:hAnsiTheme="majorBidi" w:cstheme="majorBidi"/>
                <w:b/>
                <w:bCs/>
              </w:rPr>
            </w:pPr>
          </w:p>
        </w:tc>
        <w:tc>
          <w:tcPr>
            <w:tcW w:w="849" w:type="pct"/>
            <w:gridSpan w:val="4"/>
            <w:tcBorders>
              <w:top w:val="nil"/>
              <w:left w:val="single" w:sz="4" w:space="0" w:color="auto"/>
              <w:bottom w:val="nil"/>
              <w:right w:val="single" w:sz="4" w:space="0" w:color="auto"/>
            </w:tcBorders>
            <w:vAlign w:val="center"/>
          </w:tcPr>
          <w:p w:rsidR="00A506A9" w:rsidRPr="003302F2" w:rsidRDefault="00A506A9" w:rsidP="00416FE2">
            <w:pPr>
              <w:bidi/>
              <w:jc w:val="right"/>
              <w:rPr>
                <w:rFonts w:asciiTheme="majorBidi" w:hAnsiTheme="majorBidi" w:cstheme="majorBidi"/>
                <w:sz w:val="18"/>
                <w:szCs w:val="18"/>
                <w:rtl/>
                <w:lang w:bidi="ar-EG"/>
              </w:rPr>
            </w:pPr>
            <w:r w:rsidRPr="003302F2">
              <w:rPr>
                <w:rFonts w:asciiTheme="majorBidi" w:hAnsiTheme="majorBidi" w:cstheme="majorBidi"/>
                <w:sz w:val="20"/>
                <w:szCs w:val="20"/>
                <w:rtl/>
                <w:lang w:bidi="ar-EG"/>
              </w:rPr>
              <w:t>متطلب قسم</w:t>
            </w:r>
          </w:p>
        </w:tc>
        <w:tc>
          <w:tcPr>
            <w:tcW w:w="145" w:type="pct"/>
            <w:tcBorders>
              <w:top w:val="single" w:sz="4" w:space="0" w:color="auto"/>
              <w:left w:val="single" w:sz="4" w:space="0" w:color="auto"/>
              <w:bottom w:val="single" w:sz="4" w:space="0" w:color="auto"/>
              <w:right w:val="single" w:sz="4" w:space="0" w:color="auto"/>
            </w:tcBorders>
            <w:vAlign w:val="center"/>
          </w:tcPr>
          <w:p w:rsidR="00A506A9" w:rsidRPr="005D2DDD" w:rsidRDefault="00A506A9" w:rsidP="00416FE2">
            <w:pPr>
              <w:bidi/>
              <w:rPr>
                <w:rFonts w:asciiTheme="majorBidi" w:hAnsiTheme="majorBidi" w:cstheme="majorBidi"/>
                <w:b/>
                <w:bCs/>
              </w:rPr>
            </w:pPr>
          </w:p>
        </w:tc>
        <w:tc>
          <w:tcPr>
            <w:tcW w:w="1041" w:type="pct"/>
            <w:tcBorders>
              <w:top w:val="nil"/>
              <w:left w:val="single" w:sz="4" w:space="0" w:color="auto"/>
              <w:bottom w:val="nil"/>
              <w:right w:val="single" w:sz="4" w:space="0" w:color="auto"/>
            </w:tcBorders>
            <w:vAlign w:val="center"/>
          </w:tcPr>
          <w:p w:rsidR="00A506A9" w:rsidRPr="00BC10EA" w:rsidRDefault="00A506A9" w:rsidP="00416FE2">
            <w:pPr>
              <w:bidi/>
              <w:jc w:val="right"/>
              <w:rPr>
                <w:rFonts w:asciiTheme="majorBidi" w:hAnsiTheme="majorBidi" w:cstheme="majorBidi"/>
                <w:b/>
                <w:bCs/>
                <w:highlight w:val="yellow"/>
              </w:rPr>
            </w:pPr>
            <w:r w:rsidRPr="003302F2">
              <w:rPr>
                <w:rFonts w:asciiTheme="majorBidi" w:hAnsiTheme="majorBidi" w:cstheme="majorBidi" w:hint="cs"/>
                <w:sz w:val="18"/>
                <w:szCs w:val="18"/>
                <w:rtl/>
                <w:lang w:bidi="ar-EG"/>
              </w:rPr>
              <w:t>أخرى</w:t>
            </w:r>
          </w:p>
        </w:tc>
        <w:tc>
          <w:tcPr>
            <w:tcW w:w="145" w:type="pct"/>
            <w:tcBorders>
              <w:top w:val="single" w:sz="4" w:space="0" w:color="auto"/>
              <w:left w:val="single" w:sz="4" w:space="0" w:color="auto"/>
              <w:bottom w:val="single" w:sz="4" w:space="0" w:color="auto"/>
              <w:right w:val="single" w:sz="4" w:space="0" w:color="auto"/>
            </w:tcBorders>
            <w:vAlign w:val="center"/>
          </w:tcPr>
          <w:p w:rsidR="00A506A9" w:rsidRPr="00BC10EA" w:rsidRDefault="00A506A9" w:rsidP="00416FE2">
            <w:pPr>
              <w:bidi/>
              <w:rPr>
                <w:rFonts w:asciiTheme="majorBidi" w:hAnsiTheme="majorBidi" w:cstheme="majorBidi"/>
                <w:b/>
                <w:bCs/>
                <w:highlight w:val="yellow"/>
              </w:rPr>
            </w:pPr>
          </w:p>
        </w:tc>
        <w:tc>
          <w:tcPr>
            <w:tcW w:w="937" w:type="pct"/>
            <w:tcBorders>
              <w:top w:val="nil"/>
              <w:left w:val="single" w:sz="4" w:space="0" w:color="auto"/>
              <w:bottom w:val="nil"/>
            </w:tcBorders>
            <w:vAlign w:val="center"/>
          </w:tcPr>
          <w:p w:rsidR="00A506A9" w:rsidRPr="00BC10EA" w:rsidRDefault="00A506A9" w:rsidP="00416FE2">
            <w:pPr>
              <w:bidi/>
              <w:rPr>
                <w:rFonts w:asciiTheme="majorBidi" w:hAnsiTheme="majorBidi" w:cstheme="majorBidi"/>
                <w:b/>
                <w:bCs/>
                <w:highlight w:val="yellow"/>
                <w:lang w:bidi="ar-EG"/>
              </w:rPr>
            </w:pPr>
          </w:p>
        </w:tc>
      </w:tr>
      <w:tr w:rsidR="005C735D" w:rsidRPr="005D2DDD" w:rsidTr="00550C20">
        <w:trPr>
          <w:trHeight w:val="283"/>
          <w:jc w:val="center"/>
        </w:trPr>
        <w:tc>
          <w:tcPr>
            <w:tcW w:w="621" w:type="pct"/>
            <w:gridSpan w:val="2"/>
            <w:tcBorders>
              <w:top w:val="nil"/>
              <w:bottom w:val="single" w:sz="8" w:space="0" w:color="auto"/>
              <w:right w:val="nil"/>
            </w:tcBorders>
            <w:vAlign w:val="center"/>
          </w:tcPr>
          <w:p w:rsidR="005C6B5C" w:rsidRPr="005D2DDD" w:rsidRDefault="00807FAF" w:rsidP="00416FE2">
            <w:pPr>
              <w:bidi/>
              <w:rPr>
                <w:rFonts w:asciiTheme="majorBidi" w:hAnsiTheme="majorBidi" w:cstheme="majorBidi"/>
                <w:b/>
                <w:bCs/>
              </w:rPr>
            </w:pPr>
            <w:r>
              <w:rPr>
                <w:rFonts w:asciiTheme="majorBidi" w:hAnsiTheme="majorBidi" w:cstheme="majorBidi" w:hint="cs"/>
                <w:b/>
                <w:bCs/>
                <w:rtl/>
              </w:rPr>
              <w:t>ب.</w:t>
            </w:r>
          </w:p>
        </w:tc>
        <w:tc>
          <w:tcPr>
            <w:tcW w:w="700" w:type="pct"/>
            <w:gridSpan w:val="4"/>
            <w:tcBorders>
              <w:top w:val="nil"/>
              <w:left w:val="nil"/>
              <w:bottom w:val="single" w:sz="8" w:space="0" w:color="auto"/>
              <w:right w:val="single" w:sz="4" w:space="0" w:color="auto"/>
            </w:tcBorders>
            <w:vAlign w:val="center"/>
          </w:tcPr>
          <w:p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إجباري</w:t>
            </w:r>
            <w:r w:rsidR="000819F2" w:rsidRPr="003302F2">
              <w:rPr>
                <w:rFonts w:asciiTheme="majorBidi" w:hAnsiTheme="majorBidi" w:cstheme="majorBidi"/>
                <w:sz w:val="20"/>
                <w:szCs w:val="20"/>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rsidR="005C6B5C" w:rsidRPr="005D2DDD" w:rsidRDefault="00FA0E41" w:rsidP="00416FE2">
            <w:pPr>
              <w:bidi/>
              <w:rPr>
                <w:rFonts w:asciiTheme="majorBidi" w:hAnsiTheme="majorBidi" w:cstheme="majorBidi"/>
                <w:b/>
                <w:bCs/>
              </w:rPr>
            </w:pPr>
            <w:r>
              <w:rPr>
                <w:rFonts w:asciiTheme="majorBidi" w:hAnsiTheme="majorBidi" w:cstheme="majorBidi"/>
                <w:b/>
                <w:bCs/>
                <w:lang w:bidi="ar-EG"/>
              </w:rPr>
              <w:sym w:font="Wingdings 2" w:char="F050"/>
            </w:r>
          </w:p>
        </w:tc>
        <w:tc>
          <w:tcPr>
            <w:tcW w:w="779" w:type="pct"/>
            <w:gridSpan w:val="3"/>
            <w:tcBorders>
              <w:top w:val="nil"/>
              <w:left w:val="single" w:sz="4" w:space="0" w:color="auto"/>
              <w:bottom w:val="single" w:sz="8" w:space="0" w:color="auto"/>
              <w:right w:val="single" w:sz="4" w:space="0" w:color="auto"/>
            </w:tcBorders>
            <w:vAlign w:val="center"/>
          </w:tcPr>
          <w:p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اختياري</w:t>
            </w:r>
            <w:r w:rsidR="000819F2" w:rsidRPr="003302F2">
              <w:rPr>
                <w:rFonts w:asciiTheme="majorBidi" w:hAnsiTheme="majorBidi" w:cstheme="majorBidi"/>
                <w:i/>
                <w:iCs/>
                <w:sz w:val="18"/>
                <w:szCs w:val="18"/>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rsidR="005C6B5C" w:rsidRPr="003302F2" w:rsidRDefault="005C6B5C" w:rsidP="00416FE2">
            <w:pPr>
              <w:bidi/>
              <w:rPr>
                <w:rFonts w:asciiTheme="majorBidi" w:hAnsiTheme="majorBidi" w:cstheme="majorBidi"/>
                <w:b/>
                <w:bCs/>
              </w:rPr>
            </w:pPr>
          </w:p>
        </w:tc>
        <w:tc>
          <w:tcPr>
            <w:tcW w:w="2609" w:type="pct"/>
            <w:gridSpan w:val="6"/>
            <w:tcBorders>
              <w:top w:val="nil"/>
              <w:left w:val="single" w:sz="4" w:space="0" w:color="auto"/>
              <w:bottom w:val="single" w:sz="8" w:space="0" w:color="auto"/>
            </w:tcBorders>
            <w:vAlign w:val="center"/>
          </w:tcPr>
          <w:p w:rsidR="005C6B5C" w:rsidRPr="003302F2" w:rsidRDefault="005C6B5C" w:rsidP="00416FE2">
            <w:pPr>
              <w:bidi/>
              <w:rPr>
                <w:rFonts w:asciiTheme="majorBidi" w:hAnsiTheme="majorBidi" w:cstheme="majorBidi"/>
                <w:b/>
                <w:bCs/>
              </w:rPr>
            </w:pPr>
          </w:p>
        </w:tc>
      </w:tr>
      <w:tr w:rsidR="00C537CB" w:rsidRPr="005D2DDD" w:rsidTr="00550C20">
        <w:trPr>
          <w:trHeight w:val="340"/>
          <w:jc w:val="center"/>
        </w:trPr>
        <w:tc>
          <w:tcPr>
            <w:tcW w:w="2499" w:type="pct"/>
            <w:gridSpan w:val="12"/>
            <w:tcBorders>
              <w:top w:val="single" w:sz="8" w:space="0" w:color="auto"/>
              <w:bottom w:val="single" w:sz="8" w:space="0" w:color="auto"/>
              <w:right w:val="nil"/>
            </w:tcBorders>
          </w:tcPr>
          <w:p w:rsidR="00C537CB" w:rsidRPr="003302F2" w:rsidRDefault="00F87C26" w:rsidP="00416FE2">
            <w:pPr>
              <w:bidi/>
              <w:rPr>
                <w:rFonts w:asciiTheme="majorBidi" w:hAnsiTheme="majorBidi" w:cstheme="majorBidi"/>
                <w:b/>
                <w:bCs/>
                <w:rtl/>
              </w:rPr>
            </w:pPr>
            <w:r w:rsidRPr="003302F2">
              <w:rPr>
                <w:rFonts w:asciiTheme="majorBidi" w:hAnsiTheme="majorBidi" w:cstheme="majorBidi"/>
                <w:b/>
                <w:bCs/>
                <w:sz w:val="26"/>
                <w:szCs w:val="26"/>
                <w:rtl/>
                <w:lang w:bidi="ar-EG"/>
              </w:rPr>
              <w:t xml:space="preserve">3. </w:t>
            </w:r>
            <w:r w:rsidR="00F95A87" w:rsidRPr="003302F2">
              <w:rPr>
                <w:rFonts w:asciiTheme="majorBidi" w:hAnsiTheme="majorBidi" w:cstheme="majorBidi" w:hint="cs"/>
                <w:b/>
                <w:bCs/>
                <w:sz w:val="26"/>
                <w:szCs w:val="26"/>
                <w:rtl/>
                <w:lang w:bidi="ar-EG"/>
              </w:rPr>
              <w:t>السنة</w:t>
            </w:r>
            <w:r w:rsidR="00AA647B" w:rsidRPr="003302F2">
              <w:rPr>
                <w:rFonts w:asciiTheme="majorBidi" w:hAnsiTheme="majorBidi" w:cstheme="majorBidi"/>
                <w:b/>
                <w:bCs/>
                <w:sz w:val="26"/>
                <w:szCs w:val="26"/>
                <w:rtl/>
                <w:lang w:bidi="ar-EG"/>
              </w:rPr>
              <w:t xml:space="preserve"> / المستوى </w:t>
            </w:r>
            <w:r w:rsidR="00F95A87" w:rsidRPr="003302F2">
              <w:rPr>
                <w:rFonts w:asciiTheme="majorBidi" w:hAnsiTheme="majorBidi" w:cstheme="majorBidi" w:hint="cs"/>
                <w:b/>
                <w:bCs/>
                <w:sz w:val="26"/>
                <w:szCs w:val="26"/>
                <w:rtl/>
                <w:lang w:bidi="ar-EG"/>
              </w:rPr>
              <w:t>الذي</w:t>
            </w:r>
            <w:r w:rsidR="00AA647B" w:rsidRPr="003302F2">
              <w:rPr>
                <w:rFonts w:asciiTheme="majorBidi" w:hAnsiTheme="majorBidi" w:cstheme="majorBidi"/>
                <w:b/>
                <w:bCs/>
                <w:sz w:val="26"/>
                <w:szCs w:val="26"/>
                <w:rtl/>
                <w:lang w:bidi="ar-EG"/>
              </w:rPr>
              <w:t xml:space="preserve"> يقدم فيه المقرر</w:t>
            </w:r>
            <w:r w:rsidR="00FA0E41">
              <w:rPr>
                <w:rFonts w:asciiTheme="majorBidi" w:hAnsiTheme="majorBidi" w:cstheme="majorBidi" w:hint="cs"/>
                <w:b/>
                <w:bCs/>
                <w:rtl/>
              </w:rPr>
              <w:t xml:space="preserve"> المستوى الثامن</w:t>
            </w:r>
          </w:p>
        </w:tc>
        <w:tc>
          <w:tcPr>
            <w:tcW w:w="2501" w:type="pct"/>
            <w:gridSpan w:val="5"/>
            <w:tcBorders>
              <w:top w:val="single" w:sz="8" w:space="0" w:color="auto"/>
              <w:left w:val="nil"/>
              <w:bottom w:val="single" w:sz="8" w:space="0" w:color="auto"/>
            </w:tcBorders>
          </w:tcPr>
          <w:p w:rsidR="00C537CB" w:rsidRPr="003302F2" w:rsidRDefault="00C537CB" w:rsidP="00416FE2">
            <w:pPr>
              <w:bidi/>
              <w:rPr>
                <w:rFonts w:asciiTheme="majorBidi" w:hAnsiTheme="majorBidi" w:cstheme="majorBidi"/>
                <w:b/>
                <w:bCs/>
                <w:rtl/>
                <w:lang w:bidi="ar-EG"/>
              </w:rPr>
            </w:pPr>
          </w:p>
        </w:tc>
      </w:tr>
      <w:tr w:rsidR="00550C20" w:rsidRPr="005D2DDD" w:rsidTr="00163C1A">
        <w:trPr>
          <w:trHeight w:val="871"/>
          <w:jc w:val="center"/>
        </w:trPr>
        <w:tc>
          <w:tcPr>
            <w:tcW w:w="5000" w:type="pct"/>
            <w:gridSpan w:val="17"/>
            <w:tcBorders>
              <w:top w:val="single" w:sz="8" w:space="0" w:color="auto"/>
            </w:tcBorders>
          </w:tcPr>
          <w:p w:rsidR="00550C20" w:rsidRDefault="00550C20" w:rsidP="00FA0E41">
            <w:pPr>
              <w:bidi/>
              <w:rPr>
                <w:rFonts w:asciiTheme="majorBidi" w:hAnsiTheme="majorBidi" w:cstheme="majorBidi"/>
                <w:b/>
                <w:bCs/>
                <w:rtl/>
                <w:lang w:bidi="ar-EG"/>
              </w:rPr>
            </w:pPr>
            <w:r w:rsidRPr="003302F2">
              <w:rPr>
                <w:rFonts w:asciiTheme="majorBidi" w:hAnsiTheme="majorBidi" w:cstheme="majorBidi"/>
                <w:b/>
                <w:bCs/>
                <w:rtl/>
                <w:lang w:bidi="ar-EG"/>
              </w:rPr>
              <w:t>4</w:t>
            </w:r>
            <w:r w:rsidRPr="003302F2">
              <w:rPr>
                <w:rFonts w:asciiTheme="majorBidi" w:hAnsiTheme="majorBidi" w:cstheme="majorBidi"/>
                <w:b/>
                <w:bCs/>
                <w:sz w:val="26"/>
                <w:szCs w:val="26"/>
                <w:rtl/>
                <w:lang w:bidi="ar-EG"/>
              </w:rPr>
              <w:t xml:space="preserve">. المتطلبات السابقة لهذا المقرر </w:t>
            </w:r>
            <w:r w:rsidRPr="003302F2">
              <w:rPr>
                <w:rFonts w:asciiTheme="majorBidi" w:hAnsiTheme="majorBidi" w:cstheme="majorBidi"/>
                <w:sz w:val="20"/>
                <w:szCs w:val="20"/>
                <w:rtl/>
                <w:lang w:bidi="ar-EG"/>
              </w:rPr>
              <w:t>(</w:t>
            </w:r>
            <w:r w:rsidRPr="003302F2">
              <w:rPr>
                <w:rFonts w:asciiTheme="majorBidi" w:hAnsiTheme="majorBidi" w:cstheme="majorBidi" w:hint="cs"/>
                <w:sz w:val="20"/>
                <w:szCs w:val="20"/>
                <w:rtl/>
                <w:lang w:bidi="ar-EG"/>
              </w:rPr>
              <w:t>إن</w:t>
            </w:r>
            <w:r w:rsidRPr="003302F2">
              <w:rPr>
                <w:rFonts w:asciiTheme="majorBidi" w:hAnsiTheme="majorBidi" w:cstheme="majorBidi"/>
                <w:sz w:val="20"/>
                <w:szCs w:val="20"/>
                <w:rtl/>
                <w:lang w:bidi="ar-EG"/>
              </w:rPr>
              <w:t xml:space="preserve"> وجدت)</w:t>
            </w:r>
          </w:p>
          <w:p w:rsidR="00FA0E41" w:rsidRPr="00FA0E41" w:rsidRDefault="00FA0E41" w:rsidP="00FA0E41">
            <w:pPr>
              <w:bidi/>
              <w:rPr>
                <w:rFonts w:asciiTheme="majorBidi" w:hAnsiTheme="majorBidi" w:cstheme="majorBidi"/>
                <w:b/>
                <w:bCs/>
                <w:rtl/>
                <w:lang w:bidi="ar-EG"/>
              </w:rPr>
            </w:pPr>
            <w:r>
              <w:rPr>
                <w:rFonts w:asciiTheme="majorBidi" w:hAnsiTheme="majorBidi" w:cstheme="majorBidi" w:hint="cs"/>
                <w:b/>
                <w:bCs/>
                <w:rtl/>
                <w:lang w:bidi="ar-EG"/>
              </w:rPr>
              <w:t>لا توجد</w:t>
            </w:r>
          </w:p>
        </w:tc>
      </w:tr>
      <w:tr w:rsidR="00C537CB" w:rsidRPr="005D2DDD" w:rsidTr="005C735D">
        <w:trPr>
          <w:jc w:val="center"/>
        </w:trPr>
        <w:tc>
          <w:tcPr>
            <w:tcW w:w="5000" w:type="pct"/>
            <w:gridSpan w:val="17"/>
            <w:tcBorders>
              <w:top w:val="single" w:sz="8" w:space="0" w:color="auto"/>
              <w:bottom w:val="nil"/>
            </w:tcBorders>
          </w:tcPr>
          <w:p w:rsidR="00C537CB" w:rsidRPr="003302F2" w:rsidRDefault="0081562B"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5. </w:t>
            </w:r>
            <w:r w:rsidR="00AA647B" w:rsidRPr="003302F2">
              <w:rPr>
                <w:rFonts w:asciiTheme="majorBidi" w:hAnsiTheme="majorBidi" w:cstheme="majorBidi"/>
                <w:b/>
                <w:bCs/>
                <w:sz w:val="26"/>
                <w:szCs w:val="26"/>
                <w:rtl/>
                <w:lang w:bidi="ar-EG"/>
              </w:rPr>
              <w:t xml:space="preserve">المتطلبات المتزامنة مع هذا المقرر </w:t>
            </w:r>
            <w:r w:rsidR="009076D2" w:rsidRPr="003302F2">
              <w:rPr>
                <w:rFonts w:asciiTheme="majorBidi" w:hAnsiTheme="majorBidi" w:cstheme="majorBidi"/>
                <w:sz w:val="20"/>
                <w:szCs w:val="20"/>
                <w:rtl/>
                <w:lang w:bidi="ar-EG"/>
              </w:rPr>
              <w:t>(إن</w:t>
            </w:r>
            <w:r w:rsidR="00AA647B" w:rsidRPr="003302F2">
              <w:rPr>
                <w:rFonts w:asciiTheme="majorBidi" w:hAnsiTheme="majorBidi" w:cstheme="majorBidi"/>
                <w:sz w:val="20"/>
                <w:szCs w:val="20"/>
                <w:rtl/>
                <w:lang w:bidi="ar-EG"/>
              </w:rPr>
              <w:t xml:space="preserve"> </w:t>
            </w:r>
            <w:r w:rsidR="009076D2" w:rsidRPr="003302F2">
              <w:rPr>
                <w:rFonts w:asciiTheme="majorBidi" w:hAnsiTheme="majorBidi" w:cstheme="majorBidi"/>
                <w:sz w:val="20"/>
                <w:szCs w:val="20"/>
                <w:rtl/>
                <w:lang w:bidi="ar-EG"/>
              </w:rPr>
              <w:t>وجدت)</w:t>
            </w:r>
          </w:p>
        </w:tc>
      </w:tr>
      <w:tr w:rsidR="00DA55B2" w:rsidRPr="005D2DDD" w:rsidTr="005C735D">
        <w:trPr>
          <w:jc w:val="center"/>
        </w:trPr>
        <w:tc>
          <w:tcPr>
            <w:tcW w:w="5000" w:type="pct"/>
            <w:gridSpan w:val="17"/>
            <w:tcBorders>
              <w:top w:val="nil"/>
            </w:tcBorders>
          </w:tcPr>
          <w:p w:rsidR="00DA55B2" w:rsidRDefault="00FA0E41" w:rsidP="00416FE2">
            <w:pPr>
              <w:bidi/>
              <w:rPr>
                <w:rFonts w:asciiTheme="majorBidi" w:hAnsiTheme="majorBidi" w:cstheme="majorBidi"/>
              </w:rPr>
            </w:pPr>
            <w:r>
              <w:rPr>
                <w:rFonts w:asciiTheme="majorBidi" w:hAnsiTheme="majorBidi" w:cstheme="majorBidi" w:hint="cs"/>
                <w:rtl/>
              </w:rPr>
              <w:t>لا توجد</w:t>
            </w:r>
          </w:p>
          <w:p w:rsidR="00807FAF" w:rsidRPr="005D2DDD" w:rsidRDefault="00807FAF" w:rsidP="00416FE2">
            <w:pPr>
              <w:bidi/>
              <w:rPr>
                <w:rFonts w:asciiTheme="majorBidi" w:hAnsiTheme="majorBidi" w:cstheme="majorBidi"/>
                <w:b/>
                <w:bCs/>
              </w:rPr>
            </w:pPr>
          </w:p>
        </w:tc>
      </w:tr>
      <w:bookmarkEnd w:id="2"/>
    </w:tbl>
    <w:p w:rsidR="005C6B5C" w:rsidRPr="005D2DDD" w:rsidRDefault="005C6B5C" w:rsidP="00416FE2">
      <w:pPr>
        <w:bidi/>
        <w:rPr>
          <w:rFonts w:asciiTheme="majorBidi" w:hAnsiTheme="majorBidi" w:cstheme="majorBidi"/>
          <w:b/>
          <w:bCs/>
          <w:lang w:bidi="ar-EG"/>
        </w:rPr>
      </w:pPr>
    </w:p>
    <w:p w:rsidR="00D47214" w:rsidRPr="00EF018C" w:rsidRDefault="00D47214" w:rsidP="00416FE2">
      <w:pPr>
        <w:pStyle w:val="NoSpacing"/>
        <w:bidi/>
        <w:rPr>
          <w:sz w:val="22"/>
          <w:szCs w:val="22"/>
        </w:rPr>
      </w:pPr>
      <w:bookmarkStart w:id="3" w:name="_Toc526247385"/>
      <w:bookmarkStart w:id="4" w:name="_Toc523814307"/>
      <w:r w:rsidRPr="00C541FF">
        <w:rPr>
          <w:rFonts w:hint="cs"/>
          <w:sz w:val="26"/>
          <w:szCs w:val="26"/>
          <w:rtl/>
        </w:rPr>
        <w:t>6</w:t>
      </w:r>
      <w:r w:rsidRPr="00EF018C">
        <w:rPr>
          <w:rFonts w:asciiTheme="majorBidi" w:hAnsiTheme="majorBidi" w:cstheme="majorBidi" w:hint="cs"/>
          <w:b/>
          <w:bCs/>
          <w:sz w:val="26"/>
          <w:szCs w:val="26"/>
          <w:rtl/>
          <w:lang w:bidi="ar-EG"/>
        </w:rPr>
        <w:t xml:space="preserve">. </w:t>
      </w:r>
      <w:r w:rsidRPr="00EF018C">
        <w:rPr>
          <w:rFonts w:asciiTheme="majorBidi" w:hAnsiTheme="majorBidi" w:cstheme="majorBidi"/>
          <w:b/>
          <w:bCs/>
          <w:sz w:val="26"/>
          <w:szCs w:val="26"/>
          <w:rtl/>
          <w:lang w:bidi="ar-EG"/>
        </w:rPr>
        <w:t xml:space="preserve">نمط الدراسة </w:t>
      </w:r>
      <w:r w:rsidRPr="00EF018C">
        <w:rPr>
          <w:sz w:val="20"/>
          <w:szCs w:val="20"/>
          <w:rtl/>
        </w:rPr>
        <w:t>(اختر كل ما ينطبق)</w:t>
      </w:r>
      <w:bookmarkEnd w:id="3"/>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9"/>
        <w:gridCol w:w="4014"/>
        <w:gridCol w:w="2404"/>
        <w:gridCol w:w="2404"/>
      </w:tblGrid>
      <w:tr w:rsidR="00D47214" w:rsidRPr="005D2DDD" w:rsidTr="00D95105">
        <w:trPr>
          <w:tblHeader/>
          <w:jc w:val="center"/>
        </w:trPr>
        <w:tc>
          <w:tcPr>
            <w:tcW w:w="749" w:type="dxa"/>
            <w:tcBorders>
              <w:top w:val="single" w:sz="12" w:space="0" w:color="auto"/>
              <w:bottom w:val="single" w:sz="8" w:space="0" w:color="auto"/>
              <w:right w:val="single" w:sz="8" w:space="0" w:color="auto"/>
            </w:tcBorders>
            <w:shd w:val="clear" w:color="auto" w:fill="D6E3BC" w:themeFill="accent3" w:themeFillTint="66"/>
            <w:vAlign w:val="center"/>
          </w:tcPr>
          <w:p w:rsidR="00D47214" w:rsidRPr="005D2DDD" w:rsidRDefault="00D47214" w:rsidP="00416FE2">
            <w:pPr>
              <w:bidi/>
              <w:jc w:val="center"/>
              <w:rPr>
                <w:rFonts w:asciiTheme="majorBidi" w:hAnsiTheme="majorBidi" w:cstheme="majorBidi"/>
                <w:b/>
                <w:bCs/>
                <w:rtl/>
                <w:lang w:bidi="ar-EG"/>
              </w:rPr>
            </w:pPr>
            <w:r w:rsidRPr="005D2DDD">
              <w:rPr>
                <w:rFonts w:asciiTheme="majorBidi" w:hAnsiTheme="majorBidi" w:cstheme="majorBidi" w:hint="cs"/>
                <w:b/>
                <w:bCs/>
                <w:rtl/>
                <w:lang w:bidi="ar-EG"/>
              </w:rPr>
              <w:t>م</w:t>
            </w:r>
          </w:p>
        </w:tc>
        <w:tc>
          <w:tcPr>
            <w:tcW w:w="401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D47214" w:rsidRPr="005D2DDD" w:rsidRDefault="00D47214" w:rsidP="00416FE2">
            <w:pPr>
              <w:bidi/>
              <w:jc w:val="center"/>
              <w:rPr>
                <w:rFonts w:asciiTheme="majorBidi" w:hAnsiTheme="majorBidi" w:cstheme="majorBidi"/>
                <w:b/>
                <w:bCs/>
                <w:lang w:bidi="ar-EG"/>
              </w:rPr>
            </w:pPr>
            <w:r w:rsidRPr="005D2DDD">
              <w:rPr>
                <w:rFonts w:asciiTheme="majorBidi" w:hAnsiTheme="majorBidi" w:cstheme="majorBidi" w:hint="cs"/>
                <w:b/>
                <w:bCs/>
                <w:rtl/>
                <w:lang w:bidi="ar-EG"/>
              </w:rPr>
              <w:t>نمط</w:t>
            </w:r>
            <w:r w:rsidRPr="005D2DDD">
              <w:rPr>
                <w:rFonts w:asciiTheme="majorBidi" w:hAnsiTheme="majorBidi" w:cstheme="majorBidi"/>
                <w:b/>
                <w:bCs/>
                <w:rtl/>
                <w:lang w:bidi="ar-EG"/>
              </w:rPr>
              <w:t xml:space="preserve"> الدراسة</w:t>
            </w:r>
          </w:p>
        </w:tc>
        <w:tc>
          <w:tcPr>
            <w:tcW w:w="240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عدد الساعات التدريسية</w:t>
            </w:r>
          </w:p>
        </w:tc>
        <w:tc>
          <w:tcPr>
            <w:tcW w:w="2404" w:type="dxa"/>
            <w:tcBorders>
              <w:top w:val="single" w:sz="12" w:space="0" w:color="auto"/>
              <w:left w:val="single" w:sz="8" w:space="0" w:color="auto"/>
              <w:bottom w:val="single" w:sz="8" w:space="0" w:color="auto"/>
            </w:tcBorders>
            <w:shd w:val="clear" w:color="auto" w:fill="D6E3BC" w:themeFill="accent3" w:themeFillTint="66"/>
            <w:vAlign w:val="center"/>
          </w:tcPr>
          <w:p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النسبة </w:t>
            </w:r>
          </w:p>
        </w:tc>
      </w:tr>
      <w:tr w:rsidR="00D47214" w:rsidRPr="005D2DDD" w:rsidTr="00D95105">
        <w:trPr>
          <w:trHeight w:val="260"/>
          <w:jc w:val="center"/>
        </w:trPr>
        <w:tc>
          <w:tcPr>
            <w:tcW w:w="749" w:type="dxa"/>
            <w:tcBorders>
              <w:top w:val="single" w:sz="8" w:space="0" w:color="auto"/>
              <w:bottom w:val="dashSmallGap" w:sz="4" w:space="0" w:color="auto"/>
              <w:right w:val="single" w:sz="8" w:space="0" w:color="auto"/>
            </w:tcBorders>
            <w:vAlign w:val="center"/>
          </w:tcPr>
          <w:p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1</w:t>
            </w:r>
          </w:p>
        </w:tc>
        <w:tc>
          <w:tcPr>
            <w:tcW w:w="4014" w:type="dxa"/>
            <w:tcBorders>
              <w:top w:val="single" w:sz="8" w:space="0" w:color="auto"/>
              <w:left w:val="single" w:sz="8" w:space="0" w:color="auto"/>
              <w:bottom w:val="dashSmallGap" w:sz="4" w:space="0" w:color="auto"/>
              <w:right w:val="single" w:sz="8" w:space="0" w:color="auto"/>
            </w:tcBorders>
          </w:tcPr>
          <w:p w:rsidR="00D47214" w:rsidRPr="005D2DDD" w:rsidRDefault="00D47214" w:rsidP="00416FE2">
            <w:pPr>
              <w:bidi/>
              <w:rPr>
                <w:rFonts w:asciiTheme="majorBidi" w:hAnsiTheme="majorBidi" w:cstheme="majorBidi"/>
                <w:b/>
                <w:bCs/>
                <w:rtl/>
                <w:lang w:bidi="ar-EG"/>
              </w:rPr>
            </w:pPr>
            <w:r w:rsidRPr="005D2DDD">
              <w:rPr>
                <w:rFonts w:asciiTheme="majorBidi" w:hAnsiTheme="majorBidi" w:cstheme="majorBidi"/>
                <w:b/>
                <w:bCs/>
                <w:rtl/>
                <w:lang w:bidi="ar-EG"/>
              </w:rPr>
              <w:t>المحاضرات التقليدية</w:t>
            </w:r>
          </w:p>
        </w:tc>
        <w:tc>
          <w:tcPr>
            <w:tcW w:w="2404" w:type="dxa"/>
            <w:tcBorders>
              <w:top w:val="single" w:sz="8" w:space="0" w:color="auto"/>
              <w:left w:val="single" w:sz="8" w:space="0" w:color="auto"/>
              <w:bottom w:val="dashSmallGap" w:sz="4" w:space="0" w:color="auto"/>
              <w:right w:val="single" w:sz="8" w:space="0" w:color="auto"/>
            </w:tcBorders>
            <w:vAlign w:val="center"/>
          </w:tcPr>
          <w:p w:rsidR="00D47214" w:rsidRPr="005D2DDD" w:rsidRDefault="00AF0208" w:rsidP="007771F8">
            <w:pPr>
              <w:bidi/>
              <w:jc w:val="center"/>
              <w:rPr>
                <w:rFonts w:asciiTheme="majorBidi" w:hAnsiTheme="majorBidi" w:cstheme="majorBidi"/>
              </w:rPr>
            </w:pPr>
            <w:r>
              <w:rPr>
                <w:rFonts w:asciiTheme="majorBidi" w:hAnsiTheme="majorBidi" w:cstheme="majorBidi" w:hint="cs"/>
                <w:rtl/>
              </w:rPr>
              <w:t>30</w:t>
            </w:r>
          </w:p>
        </w:tc>
        <w:tc>
          <w:tcPr>
            <w:tcW w:w="2404" w:type="dxa"/>
            <w:tcBorders>
              <w:top w:val="single" w:sz="8" w:space="0" w:color="auto"/>
              <w:left w:val="single" w:sz="8" w:space="0" w:color="auto"/>
              <w:bottom w:val="dashSmallGap" w:sz="4" w:space="0" w:color="auto"/>
            </w:tcBorders>
            <w:vAlign w:val="center"/>
          </w:tcPr>
          <w:p w:rsidR="00D47214" w:rsidRPr="005D2DDD" w:rsidRDefault="00AF0208" w:rsidP="007771F8">
            <w:pPr>
              <w:bidi/>
              <w:jc w:val="center"/>
              <w:rPr>
                <w:rFonts w:asciiTheme="majorBidi" w:hAnsiTheme="majorBidi" w:cstheme="majorBidi"/>
              </w:rPr>
            </w:pPr>
            <w:r>
              <w:rPr>
                <w:rFonts w:asciiTheme="majorBidi" w:hAnsiTheme="majorBidi" w:cstheme="majorBidi" w:hint="cs"/>
                <w:rtl/>
              </w:rPr>
              <w:t>67%</w:t>
            </w:r>
          </w:p>
        </w:tc>
      </w:tr>
      <w:tr w:rsidR="00D47214" w:rsidRPr="005D2DDD"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4014" w:type="dxa"/>
            <w:tcBorders>
              <w:top w:val="dashSmallGap" w:sz="4" w:space="0" w:color="auto"/>
              <w:left w:val="single" w:sz="8" w:space="0" w:color="auto"/>
              <w:bottom w:val="dashSmallGap" w:sz="4" w:space="0" w:color="auto"/>
              <w:right w:val="single" w:sz="8" w:space="0" w:color="auto"/>
            </w:tcBorders>
          </w:tcPr>
          <w:p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المدمج </w:t>
            </w:r>
          </w:p>
        </w:tc>
        <w:tc>
          <w:tcPr>
            <w:tcW w:w="2404" w:type="dxa"/>
            <w:tcBorders>
              <w:top w:val="dashSmallGap" w:sz="4" w:space="0" w:color="auto"/>
              <w:left w:val="single" w:sz="8" w:space="0" w:color="auto"/>
              <w:bottom w:val="dashSmallGap" w:sz="4" w:space="0" w:color="auto"/>
              <w:right w:val="single" w:sz="8" w:space="0" w:color="auto"/>
            </w:tcBorders>
            <w:vAlign w:val="center"/>
          </w:tcPr>
          <w:p w:rsidR="00D47214" w:rsidRPr="005D2DDD" w:rsidRDefault="00D47214" w:rsidP="007771F8">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rsidR="00D47214" w:rsidRPr="005D2DDD" w:rsidRDefault="00D47214" w:rsidP="007771F8">
            <w:pPr>
              <w:bidi/>
              <w:jc w:val="center"/>
              <w:rPr>
                <w:rFonts w:asciiTheme="majorBidi" w:hAnsiTheme="majorBidi" w:cstheme="majorBidi"/>
              </w:rPr>
            </w:pPr>
          </w:p>
        </w:tc>
      </w:tr>
      <w:tr w:rsidR="00D47214" w:rsidRPr="005D2DDD"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4014" w:type="dxa"/>
            <w:tcBorders>
              <w:top w:val="dashSmallGap" w:sz="4" w:space="0" w:color="auto"/>
              <w:left w:val="single" w:sz="8" w:space="0" w:color="auto"/>
              <w:bottom w:val="dashSmallGap" w:sz="4" w:space="0" w:color="auto"/>
              <w:right w:val="single" w:sz="8" w:space="0" w:color="auto"/>
            </w:tcBorders>
          </w:tcPr>
          <w:p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الإلكتروني</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rsidR="00D47214" w:rsidRPr="005D2DDD" w:rsidRDefault="00AF0208" w:rsidP="007771F8">
            <w:pPr>
              <w:bidi/>
              <w:jc w:val="center"/>
              <w:rPr>
                <w:rFonts w:asciiTheme="majorBidi" w:hAnsiTheme="majorBidi" w:cstheme="majorBidi"/>
              </w:rPr>
            </w:pPr>
            <w:r>
              <w:rPr>
                <w:rFonts w:asciiTheme="majorBidi" w:hAnsiTheme="majorBidi" w:cstheme="majorBidi" w:hint="cs"/>
                <w:rtl/>
              </w:rPr>
              <w:t>15</w:t>
            </w:r>
          </w:p>
        </w:tc>
        <w:tc>
          <w:tcPr>
            <w:tcW w:w="2404" w:type="dxa"/>
            <w:tcBorders>
              <w:top w:val="dashSmallGap" w:sz="4" w:space="0" w:color="auto"/>
              <w:left w:val="single" w:sz="8" w:space="0" w:color="auto"/>
              <w:bottom w:val="dashSmallGap" w:sz="4" w:space="0" w:color="auto"/>
            </w:tcBorders>
            <w:vAlign w:val="center"/>
          </w:tcPr>
          <w:p w:rsidR="00D47214" w:rsidRPr="005D2DDD" w:rsidRDefault="00AF0208" w:rsidP="007771F8">
            <w:pPr>
              <w:bidi/>
              <w:jc w:val="center"/>
              <w:rPr>
                <w:rFonts w:asciiTheme="majorBidi" w:hAnsiTheme="majorBidi" w:cstheme="majorBidi"/>
              </w:rPr>
            </w:pPr>
            <w:r>
              <w:rPr>
                <w:rFonts w:asciiTheme="majorBidi" w:hAnsiTheme="majorBidi" w:cstheme="majorBidi" w:hint="cs"/>
                <w:rtl/>
              </w:rPr>
              <w:t>33%</w:t>
            </w:r>
          </w:p>
        </w:tc>
      </w:tr>
      <w:tr w:rsidR="00D47214" w:rsidRPr="005D2DDD"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4014" w:type="dxa"/>
            <w:tcBorders>
              <w:top w:val="dashSmallGap" w:sz="4" w:space="0" w:color="auto"/>
              <w:left w:val="single" w:sz="8" w:space="0" w:color="auto"/>
              <w:bottom w:val="dashSmallGap" w:sz="4" w:space="0" w:color="auto"/>
              <w:right w:val="single" w:sz="8" w:space="0" w:color="auto"/>
            </w:tcBorders>
          </w:tcPr>
          <w:p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عن بعد</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rsidR="00D47214" w:rsidRPr="005D2DDD" w:rsidRDefault="00D47214" w:rsidP="007771F8">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rsidR="00D47214" w:rsidRPr="005D2DDD" w:rsidRDefault="00D47214" w:rsidP="007771F8">
            <w:pPr>
              <w:bidi/>
              <w:jc w:val="center"/>
              <w:rPr>
                <w:rFonts w:asciiTheme="majorBidi" w:hAnsiTheme="majorBidi" w:cstheme="majorBidi"/>
              </w:rPr>
            </w:pPr>
          </w:p>
        </w:tc>
      </w:tr>
      <w:tr w:rsidR="00D47214" w:rsidRPr="005D2DDD" w:rsidTr="00D95105">
        <w:trPr>
          <w:trHeight w:val="260"/>
          <w:jc w:val="center"/>
        </w:trPr>
        <w:tc>
          <w:tcPr>
            <w:tcW w:w="749" w:type="dxa"/>
            <w:tcBorders>
              <w:top w:val="dashSmallGap" w:sz="4" w:space="0" w:color="auto"/>
              <w:bottom w:val="single" w:sz="12" w:space="0" w:color="auto"/>
              <w:right w:val="single" w:sz="8" w:space="0" w:color="auto"/>
            </w:tcBorders>
            <w:vAlign w:val="center"/>
          </w:tcPr>
          <w:p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4014" w:type="dxa"/>
            <w:tcBorders>
              <w:top w:val="dashSmallGap" w:sz="4" w:space="0" w:color="auto"/>
              <w:left w:val="single" w:sz="8" w:space="0" w:color="auto"/>
              <w:bottom w:val="single" w:sz="12" w:space="0" w:color="auto"/>
              <w:right w:val="single" w:sz="8" w:space="0" w:color="auto"/>
            </w:tcBorders>
          </w:tcPr>
          <w:p w:rsidR="00D47214" w:rsidRPr="005D2DDD" w:rsidRDefault="00985CFE" w:rsidP="00416FE2">
            <w:pPr>
              <w:bidi/>
              <w:rPr>
                <w:rFonts w:asciiTheme="majorBidi" w:hAnsiTheme="majorBidi" w:cstheme="majorBidi"/>
                <w:b/>
                <w:bCs/>
              </w:rPr>
            </w:pPr>
            <w:r>
              <w:rPr>
                <w:rFonts w:asciiTheme="majorBidi" w:hAnsiTheme="majorBidi" w:cstheme="majorBidi"/>
                <w:b/>
                <w:bCs/>
                <w:rtl/>
              </w:rPr>
              <w:t>أخرى</w:t>
            </w:r>
            <w:r w:rsidR="00D47214"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single" w:sz="12" w:space="0" w:color="auto"/>
              <w:right w:val="single" w:sz="8" w:space="0" w:color="auto"/>
            </w:tcBorders>
            <w:vAlign w:val="center"/>
          </w:tcPr>
          <w:p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single" w:sz="12" w:space="0" w:color="auto"/>
            </w:tcBorders>
            <w:vAlign w:val="center"/>
          </w:tcPr>
          <w:p w:rsidR="00D47214" w:rsidRPr="005D2DDD" w:rsidRDefault="00D47214" w:rsidP="00416FE2">
            <w:pPr>
              <w:bidi/>
              <w:jc w:val="center"/>
              <w:rPr>
                <w:rFonts w:asciiTheme="majorBidi" w:hAnsiTheme="majorBidi" w:cstheme="majorBidi"/>
              </w:rPr>
            </w:pPr>
          </w:p>
        </w:tc>
      </w:tr>
    </w:tbl>
    <w:p w:rsidR="00CB2ECC" w:rsidRDefault="00CB2ECC" w:rsidP="00416FE2">
      <w:pPr>
        <w:bidi/>
        <w:rPr>
          <w:rFonts w:asciiTheme="majorBidi" w:hAnsiTheme="majorBidi" w:cstheme="majorBidi"/>
          <w:sz w:val="20"/>
          <w:szCs w:val="20"/>
          <w:rtl/>
          <w:lang w:bidi="ar-EG"/>
        </w:rPr>
      </w:pPr>
    </w:p>
    <w:p w:rsidR="00D47214" w:rsidRDefault="00D47214" w:rsidP="00416FE2">
      <w:pPr>
        <w:bidi/>
        <w:rPr>
          <w:rFonts w:asciiTheme="majorBidi" w:hAnsiTheme="majorBidi" w:cstheme="majorBidi"/>
          <w:sz w:val="20"/>
          <w:szCs w:val="20"/>
          <w:rtl/>
          <w:lang w:bidi="ar-EG"/>
        </w:rPr>
      </w:pPr>
    </w:p>
    <w:p w:rsidR="00026BDF" w:rsidRPr="001710D2" w:rsidRDefault="00D47214" w:rsidP="00416FE2">
      <w:pPr>
        <w:bidi/>
        <w:rPr>
          <w:rFonts w:asciiTheme="majorBidi" w:hAnsiTheme="majorBidi" w:cstheme="majorBidi"/>
          <w:b/>
          <w:bCs/>
          <w:sz w:val="26"/>
          <w:szCs w:val="26"/>
          <w:rtl/>
          <w:lang w:bidi="ar-EG"/>
        </w:rPr>
      </w:pPr>
      <w:r w:rsidRPr="00C541FF">
        <w:rPr>
          <w:rFonts w:asciiTheme="majorBidi" w:hAnsiTheme="majorBidi" w:cstheme="majorBidi" w:hint="cs"/>
          <w:b/>
          <w:bCs/>
          <w:sz w:val="26"/>
          <w:szCs w:val="26"/>
          <w:rtl/>
          <w:lang w:bidi="ar-EG"/>
        </w:rPr>
        <w:t>7</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ساعات</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التعلم الفعلية للمقرر</w:t>
      </w:r>
      <w:r w:rsidR="0037546B" w:rsidRPr="00C541FF">
        <w:rPr>
          <w:rFonts w:asciiTheme="majorBidi" w:hAnsiTheme="majorBidi" w:cstheme="majorBidi" w:hint="cs"/>
          <w:sz w:val="20"/>
          <w:szCs w:val="20"/>
          <w:rtl/>
          <w:lang w:bidi="ar-EG"/>
        </w:rPr>
        <w:t xml:space="preserve"> </w:t>
      </w:r>
      <w:r w:rsidR="00A700EC" w:rsidRPr="00C541FF">
        <w:rPr>
          <w:rFonts w:asciiTheme="majorBidi" w:hAnsiTheme="majorBidi" w:cstheme="majorBidi" w:hint="cs"/>
          <w:sz w:val="20"/>
          <w:szCs w:val="20"/>
          <w:rtl/>
          <w:lang w:bidi="ar-EG"/>
        </w:rPr>
        <w:t>(على</w:t>
      </w:r>
      <w:r w:rsidR="0037546B" w:rsidRPr="00C541FF">
        <w:rPr>
          <w:rFonts w:asciiTheme="majorBidi" w:hAnsiTheme="majorBidi" w:cstheme="majorBidi" w:hint="cs"/>
          <w:sz w:val="20"/>
          <w:szCs w:val="20"/>
          <w:rtl/>
          <w:lang w:bidi="ar-EG"/>
        </w:rPr>
        <w:t xml:space="preserve"> مستوى الفصل الدراسي)</w:t>
      </w:r>
    </w:p>
    <w:tbl>
      <w:tblPr>
        <w:tblStyle w:val="TableGrid"/>
        <w:bidiVisual/>
        <w:tblW w:w="0" w:type="auto"/>
        <w:tblLayout w:type="fixed"/>
        <w:tblLook w:val="04A0" w:firstRow="1" w:lastRow="0" w:firstColumn="1" w:lastColumn="0" w:noHBand="0" w:noVBand="1"/>
      </w:tblPr>
      <w:tblGrid>
        <w:gridCol w:w="823"/>
        <w:gridCol w:w="6378"/>
        <w:gridCol w:w="2370"/>
      </w:tblGrid>
      <w:tr w:rsidR="00026BDF" w:rsidRPr="0019322E"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ساعات التعلم</w:t>
            </w:r>
          </w:p>
        </w:tc>
      </w:tr>
      <w:tr w:rsidR="00026BDF" w:rsidRPr="0019322E"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026BDF" w:rsidRPr="00EF018C" w:rsidRDefault="00026BDF" w:rsidP="00416FE2">
            <w:pPr>
              <w:bidi/>
              <w:rPr>
                <w:rFonts w:asciiTheme="majorBidi" w:hAnsiTheme="majorBidi" w:cstheme="majorBidi"/>
                <w:b/>
                <w:bCs/>
                <w:rtl/>
                <w:lang w:bidi="ar-EG"/>
              </w:rPr>
            </w:pPr>
            <w:r w:rsidRPr="00EF018C">
              <w:rPr>
                <w:rFonts w:asciiTheme="majorBidi" w:hAnsiTheme="majorBidi" w:cstheme="majorBidi" w:hint="cs"/>
                <w:b/>
                <w:bCs/>
                <w:rtl/>
                <w:lang w:bidi="ar-EG"/>
              </w:rPr>
              <w:t>ساعات الاتصال</w:t>
            </w:r>
          </w:p>
        </w:tc>
      </w:tr>
      <w:tr w:rsidR="00026BDF" w:rsidRPr="0019322E" w:rsidTr="00D95105">
        <w:tc>
          <w:tcPr>
            <w:tcW w:w="823" w:type="dxa"/>
            <w:tcBorders>
              <w:left w:val="single" w:sz="12" w:space="0" w:color="auto"/>
              <w:bottom w:val="dashSmallGap" w:sz="4" w:space="0" w:color="auto"/>
            </w:tcBorders>
          </w:tcPr>
          <w:p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vAlign w:val="center"/>
          </w:tcPr>
          <w:p w:rsidR="00026BDF" w:rsidRPr="000274EF" w:rsidRDefault="00026BDF" w:rsidP="00416FE2">
            <w:pPr>
              <w:bidi/>
              <w:rPr>
                <w:rFonts w:asciiTheme="majorBidi" w:hAnsiTheme="majorBidi" w:cstheme="majorBidi"/>
                <w:rtl/>
                <w:lang w:bidi="ar-EG"/>
              </w:rPr>
            </w:pPr>
            <w:r w:rsidRPr="000274EF">
              <w:rPr>
                <w:rFonts w:asciiTheme="majorBidi" w:hAnsiTheme="majorBidi" w:cstheme="majorBidi"/>
                <w:rtl/>
                <w:lang w:bidi="ar-EG"/>
              </w:rPr>
              <w:t>محاضرات</w:t>
            </w:r>
          </w:p>
        </w:tc>
        <w:tc>
          <w:tcPr>
            <w:tcW w:w="2370" w:type="dxa"/>
            <w:tcBorders>
              <w:bottom w:val="dashSmallGap" w:sz="4" w:space="0" w:color="auto"/>
              <w:right w:val="single" w:sz="12" w:space="0" w:color="auto"/>
            </w:tcBorders>
          </w:tcPr>
          <w:p w:rsidR="00026BDF" w:rsidRPr="000274EF" w:rsidRDefault="00AF0208" w:rsidP="00416FE2">
            <w:pPr>
              <w:bidi/>
              <w:rPr>
                <w:rFonts w:asciiTheme="majorBidi" w:hAnsiTheme="majorBidi" w:cstheme="majorBidi"/>
                <w:rtl/>
                <w:lang w:bidi="ar-EG"/>
              </w:rPr>
            </w:pPr>
            <w:r>
              <w:rPr>
                <w:rFonts w:asciiTheme="majorBidi" w:hAnsiTheme="majorBidi" w:cstheme="majorBidi" w:hint="cs"/>
                <w:rtl/>
                <w:lang w:bidi="ar-EG"/>
              </w:rPr>
              <w:t>45</w:t>
            </w:r>
          </w:p>
        </w:tc>
      </w:tr>
      <w:tr w:rsidR="00026BDF" w:rsidRPr="0019322E" w:rsidTr="00D95105">
        <w:tc>
          <w:tcPr>
            <w:tcW w:w="823" w:type="dxa"/>
            <w:tcBorders>
              <w:top w:val="dashSmallGap" w:sz="4" w:space="0" w:color="auto"/>
              <w:left w:val="single" w:sz="12" w:space="0" w:color="auto"/>
              <w:bottom w:val="dashSmallGap" w:sz="4" w:space="0" w:color="auto"/>
            </w:tcBorders>
          </w:tcPr>
          <w:p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vAlign w:val="center"/>
          </w:tcPr>
          <w:p w:rsidR="00026BDF" w:rsidRPr="000274EF" w:rsidRDefault="00F9134E" w:rsidP="00416FE2">
            <w:pPr>
              <w:bidi/>
              <w:rPr>
                <w:rFonts w:asciiTheme="majorBidi" w:hAnsiTheme="majorBidi" w:cstheme="majorBidi"/>
                <w:rtl/>
                <w:lang w:bidi="ar-EG"/>
              </w:rPr>
            </w:pPr>
            <w:r w:rsidRPr="000274EF">
              <w:rPr>
                <w:rFonts w:asciiTheme="majorBidi" w:hAnsiTheme="majorBidi" w:cstheme="majorBidi" w:hint="cs"/>
                <w:rtl/>
                <w:lang w:bidi="ar-EG"/>
              </w:rPr>
              <w:t xml:space="preserve">معمل </w:t>
            </w:r>
            <w:r w:rsidRPr="000274EF">
              <w:rPr>
                <w:rFonts w:asciiTheme="majorBidi" w:hAnsiTheme="majorBidi" w:cstheme="majorBidi"/>
                <w:rtl/>
                <w:lang w:bidi="ar-EG"/>
              </w:rPr>
              <w:t xml:space="preserve">أو </w:t>
            </w:r>
            <w:r w:rsidRPr="000274EF">
              <w:rPr>
                <w:rFonts w:asciiTheme="majorBidi" w:hAnsiTheme="majorBidi" w:cstheme="majorBidi" w:hint="cs"/>
                <w:rtl/>
                <w:lang w:bidi="ar-EG"/>
              </w:rPr>
              <w:t>إستوديو</w:t>
            </w:r>
          </w:p>
        </w:tc>
        <w:tc>
          <w:tcPr>
            <w:tcW w:w="2370" w:type="dxa"/>
            <w:tcBorders>
              <w:top w:val="dashSmallGap" w:sz="4" w:space="0" w:color="auto"/>
              <w:bottom w:val="dashSmallGap" w:sz="4" w:space="0" w:color="auto"/>
              <w:right w:val="single" w:sz="12" w:space="0" w:color="auto"/>
            </w:tcBorders>
          </w:tcPr>
          <w:p w:rsidR="00026BDF" w:rsidRPr="000274EF" w:rsidRDefault="00026BDF" w:rsidP="00416FE2">
            <w:pPr>
              <w:bidi/>
              <w:rPr>
                <w:rFonts w:asciiTheme="majorBidi" w:hAnsiTheme="majorBidi" w:cstheme="majorBidi"/>
                <w:rtl/>
                <w:lang w:bidi="ar-EG"/>
              </w:rPr>
            </w:pPr>
          </w:p>
        </w:tc>
      </w:tr>
      <w:tr w:rsidR="00026BDF" w:rsidRPr="0019322E" w:rsidTr="00D95105">
        <w:tc>
          <w:tcPr>
            <w:tcW w:w="823" w:type="dxa"/>
            <w:tcBorders>
              <w:top w:val="dashSmallGap" w:sz="4" w:space="0" w:color="auto"/>
              <w:left w:val="single" w:sz="12" w:space="0" w:color="auto"/>
              <w:bottom w:val="dashSmallGap" w:sz="4" w:space="0" w:color="auto"/>
            </w:tcBorders>
          </w:tcPr>
          <w:p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vAlign w:val="center"/>
          </w:tcPr>
          <w:p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 xml:space="preserve">دروس </w:t>
            </w:r>
            <w:r w:rsidRPr="000274EF">
              <w:rPr>
                <w:rFonts w:asciiTheme="majorBidi" w:hAnsiTheme="majorBidi" w:cstheme="majorBidi" w:hint="cs"/>
                <w:rtl/>
                <w:lang w:bidi="ar-EG"/>
              </w:rPr>
              <w:t>إضافية</w:t>
            </w:r>
          </w:p>
        </w:tc>
        <w:tc>
          <w:tcPr>
            <w:tcW w:w="2370" w:type="dxa"/>
            <w:tcBorders>
              <w:top w:val="dashSmallGap" w:sz="4" w:space="0" w:color="auto"/>
              <w:bottom w:val="dashSmallGap" w:sz="4" w:space="0" w:color="auto"/>
              <w:right w:val="single" w:sz="12" w:space="0" w:color="auto"/>
            </w:tcBorders>
          </w:tcPr>
          <w:p w:rsidR="00026BDF" w:rsidRPr="000274EF" w:rsidRDefault="00026BDF" w:rsidP="00416FE2">
            <w:pPr>
              <w:bidi/>
              <w:rPr>
                <w:rFonts w:asciiTheme="majorBidi" w:hAnsiTheme="majorBidi" w:cstheme="majorBidi"/>
                <w:rtl/>
                <w:lang w:bidi="ar-EG"/>
              </w:rPr>
            </w:pPr>
          </w:p>
        </w:tc>
      </w:tr>
      <w:tr w:rsidR="00026BDF" w:rsidRPr="0019322E" w:rsidTr="00D95105">
        <w:tc>
          <w:tcPr>
            <w:tcW w:w="823" w:type="dxa"/>
            <w:tcBorders>
              <w:top w:val="dashSmallGap" w:sz="4" w:space="0" w:color="auto"/>
              <w:left w:val="single" w:sz="12" w:space="0" w:color="auto"/>
              <w:bottom w:val="dashSmallGap" w:sz="4" w:space="0" w:color="auto"/>
            </w:tcBorders>
          </w:tcPr>
          <w:p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vAlign w:val="center"/>
          </w:tcPr>
          <w:p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أخر</w:t>
            </w:r>
            <w:r w:rsidR="0037546B" w:rsidRPr="000274EF">
              <w:rPr>
                <w:rFonts w:asciiTheme="majorBidi" w:hAnsiTheme="majorBidi" w:cstheme="majorBidi" w:hint="cs"/>
                <w:rtl/>
                <w:lang w:bidi="ar-EG"/>
              </w:rPr>
              <w:t xml:space="preserve">ى </w:t>
            </w:r>
            <w:r w:rsidR="0037546B" w:rsidRPr="00151990">
              <w:rPr>
                <w:rFonts w:asciiTheme="majorBidi" w:hAnsiTheme="majorBidi" w:cstheme="majorBidi" w:hint="cs"/>
                <w:sz w:val="20"/>
                <w:szCs w:val="20"/>
                <w:rtl/>
                <w:lang w:bidi="ar-EG"/>
              </w:rPr>
              <w:t>(</w:t>
            </w:r>
            <w:r w:rsidR="00A700EC" w:rsidRPr="00151990">
              <w:rPr>
                <w:rFonts w:asciiTheme="majorBidi" w:hAnsiTheme="majorBidi" w:cstheme="majorBidi" w:hint="cs"/>
                <w:sz w:val="20"/>
                <w:szCs w:val="20"/>
                <w:rtl/>
                <w:lang w:bidi="ar-EG"/>
              </w:rPr>
              <w:t>تذكر)</w:t>
            </w:r>
          </w:p>
        </w:tc>
        <w:tc>
          <w:tcPr>
            <w:tcW w:w="2370" w:type="dxa"/>
            <w:tcBorders>
              <w:top w:val="dashSmallGap" w:sz="4" w:space="0" w:color="auto"/>
              <w:bottom w:val="dashSmallGap" w:sz="4" w:space="0" w:color="auto"/>
              <w:right w:val="single" w:sz="12" w:space="0" w:color="auto"/>
            </w:tcBorders>
          </w:tcPr>
          <w:p w:rsidR="00026BDF" w:rsidRPr="000274EF" w:rsidRDefault="00026BDF" w:rsidP="00416FE2">
            <w:pPr>
              <w:bidi/>
              <w:rPr>
                <w:rFonts w:asciiTheme="majorBidi" w:hAnsiTheme="majorBidi" w:cstheme="majorBidi"/>
                <w:rtl/>
                <w:lang w:bidi="ar-EG"/>
              </w:rPr>
            </w:pPr>
          </w:p>
        </w:tc>
      </w:tr>
      <w:tr w:rsidR="00026BDF" w:rsidRPr="0019322E" w:rsidTr="00D95105">
        <w:tc>
          <w:tcPr>
            <w:tcW w:w="823" w:type="dxa"/>
            <w:tcBorders>
              <w:top w:val="dashSmallGap" w:sz="4" w:space="0" w:color="auto"/>
              <w:left w:val="single" w:sz="12" w:space="0" w:color="auto"/>
              <w:bottom w:val="single" w:sz="8" w:space="0" w:color="auto"/>
            </w:tcBorders>
          </w:tcPr>
          <w:p w:rsidR="00026BDF" w:rsidRPr="000274EF" w:rsidRDefault="00026BDF" w:rsidP="00416FE2">
            <w:pPr>
              <w:bidi/>
              <w:jc w:val="center"/>
              <w:rPr>
                <w:rFonts w:asciiTheme="majorBidi" w:hAnsiTheme="majorBidi" w:cstheme="majorBidi"/>
                <w:rtl/>
                <w:lang w:bidi="ar-EG"/>
              </w:rPr>
            </w:pPr>
          </w:p>
        </w:tc>
        <w:tc>
          <w:tcPr>
            <w:tcW w:w="6378" w:type="dxa"/>
            <w:tcBorders>
              <w:top w:val="dashSmallGap" w:sz="4" w:space="0" w:color="auto"/>
              <w:bottom w:val="single" w:sz="8" w:space="0" w:color="auto"/>
            </w:tcBorders>
            <w:vAlign w:val="center"/>
          </w:tcPr>
          <w:p w:rsidR="00026BDF" w:rsidRPr="009B0DDB" w:rsidRDefault="009B0DDB" w:rsidP="00416FE2">
            <w:pPr>
              <w:bidi/>
              <w:rPr>
                <w:rFonts w:asciiTheme="majorBidi" w:hAnsiTheme="majorBidi" w:cstheme="majorBidi"/>
                <w:b/>
                <w:bCs/>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right w:val="single" w:sz="12" w:space="0" w:color="auto"/>
            </w:tcBorders>
          </w:tcPr>
          <w:p w:rsidR="00026BDF" w:rsidRPr="000274EF" w:rsidRDefault="00AF0208" w:rsidP="00416FE2">
            <w:pPr>
              <w:bidi/>
              <w:rPr>
                <w:rFonts w:asciiTheme="majorBidi" w:hAnsiTheme="majorBidi" w:cstheme="majorBidi"/>
                <w:rtl/>
                <w:lang w:bidi="ar-EG"/>
              </w:rPr>
            </w:pPr>
            <w:r>
              <w:rPr>
                <w:rFonts w:asciiTheme="majorBidi" w:hAnsiTheme="majorBidi" w:cstheme="majorBidi" w:hint="cs"/>
                <w:rtl/>
                <w:lang w:bidi="ar-EG"/>
              </w:rPr>
              <w:t>45</w:t>
            </w:r>
          </w:p>
        </w:tc>
      </w:tr>
      <w:tr w:rsidR="00F9134E" w:rsidRPr="0019322E"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F9134E" w:rsidRPr="0019322E" w:rsidRDefault="00F9134E" w:rsidP="00416FE2">
            <w:pPr>
              <w:bidi/>
              <w:rPr>
                <w:rFonts w:asciiTheme="majorBidi" w:hAnsiTheme="majorBidi" w:cstheme="majorBidi"/>
                <w:b/>
                <w:bCs/>
                <w:rtl/>
                <w:lang w:bidi="ar-EG"/>
              </w:rPr>
            </w:pPr>
            <w:r w:rsidRPr="0019322E">
              <w:rPr>
                <w:rFonts w:asciiTheme="majorBidi" w:hAnsiTheme="majorBidi" w:cstheme="majorBidi" w:hint="cs"/>
                <w:b/>
                <w:bCs/>
                <w:rtl/>
                <w:lang w:bidi="ar-EG"/>
              </w:rPr>
              <w:t>ساعات التعلم الأخرى*</w:t>
            </w:r>
          </w:p>
        </w:tc>
      </w:tr>
      <w:tr w:rsidR="00026BDF" w:rsidRPr="0019322E" w:rsidTr="00D95105">
        <w:tc>
          <w:tcPr>
            <w:tcW w:w="823" w:type="dxa"/>
            <w:tcBorders>
              <w:left w:val="single" w:sz="12" w:space="0" w:color="auto"/>
              <w:bottom w:val="dashSmallGap" w:sz="4" w:space="0" w:color="auto"/>
            </w:tcBorders>
          </w:tcPr>
          <w:p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tcPr>
          <w:p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ساعات الاستذكار</w:t>
            </w:r>
          </w:p>
        </w:tc>
        <w:tc>
          <w:tcPr>
            <w:tcW w:w="2370" w:type="dxa"/>
            <w:tcBorders>
              <w:bottom w:val="dashSmallGap" w:sz="4" w:space="0" w:color="auto"/>
              <w:right w:val="single" w:sz="12" w:space="0" w:color="auto"/>
            </w:tcBorders>
          </w:tcPr>
          <w:p w:rsidR="00026BDF" w:rsidRPr="000274EF" w:rsidRDefault="00283CD6" w:rsidP="00416FE2">
            <w:pPr>
              <w:bidi/>
              <w:rPr>
                <w:rFonts w:asciiTheme="majorBidi" w:hAnsiTheme="majorBidi" w:cstheme="majorBidi"/>
                <w:rtl/>
                <w:lang w:bidi="ar-EG"/>
              </w:rPr>
            </w:pPr>
            <w:r>
              <w:rPr>
                <w:rFonts w:asciiTheme="majorBidi" w:hAnsiTheme="majorBidi" w:cstheme="majorBidi" w:hint="cs"/>
                <w:rtl/>
                <w:lang w:bidi="ar-EG"/>
              </w:rPr>
              <w:t>45</w:t>
            </w:r>
          </w:p>
        </w:tc>
      </w:tr>
      <w:tr w:rsidR="00026BDF" w:rsidRPr="0019322E" w:rsidTr="00D95105">
        <w:tc>
          <w:tcPr>
            <w:tcW w:w="823" w:type="dxa"/>
            <w:tcBorders>
              <w:top w:val="dashSmallGap" w:sz="4" w:space="0" w:color="auto"/>
              <w:left w:val="single" w:sz="12" w:space="0" w:color="auto"/>
              <w:bottom w:val="dashSmallGap" w:sz="4" w:space="0" w:color="auto"/>
            </w:tcBorders>
          </w:tcPr>
          <w:p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tcPr>
          <w:p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الواجبات</w:t>
            </w:r>
          </w:p>
        </w:tc>
        <w:tc>
          <w:tcPr>
            <w:tcW w:w="2370" w:type="dxa"/>
            <w:tcBorders>
              <w:top w:val="dashSmallGap" w:sz="4" w:space="0" w:color="auto"/>
              <w:bottom w:val="dashSmallGap" w:sz="4" w:space="0" w:color="auto"/>
              <w:right w:val="single" w:sz="12" w:space="0" w:color="auto"/>
            </w:tcBorders>
          </w:tcPr>
          <w:p w:rsidR="00026BDF" w:rsidRPr="000274EF" w:rsidRDefault="00283CD6" w:rsidP="00416FE2">
            <w:pPr>
              <w:bidi/>
              <w:rPr>
                <w:rFonts w:asciiTheme="majorBidi" w:hAnsiTheme="majorBidi" w:cstheme="majorBidi"/>
                <w:rtl/>
                <w:lang w:bidi="ar-EG"/>
              </w:rPr>
            </w:pPr>
            <w:r>
              <w:rPr>
                <w:rFonts w:asciiTheme="majorBidi" w:hAnsiTheme="majorBidi" w:cstheme="majorBidi" w:hint="cs"/>
                <w:rtl/>
                <w:lang w:bidi="ar-EG"/>
              </w:rPr>
              <w:t>20</w:t>
            </w:r>
          </w:p>
        </w:tc>
      </w:tr>
      <w:tr w:rsidR="005E1425" w:rsidRPr="0019322E" w:rsidTr="00D95105">
        <w:tc>
          <w:tcPr>
            <w:tcW w:w="823" w:type="dxa"/>
            <w:tcBorders>
              <w:top w:val="dashSmallGap" w:sz="4" w:space="0" w:color="auto"/>
              <w:left w:val="single" w:sz="12" w:space="0" w:color="auto"/>
              <w:bottom w:val="dashSmallGap" w:sz="4" w:space="0" w:color="auto"/>
            </w:tcBorders>
          </w:tcPr>
          <w:p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tcPr>
          <w:p w:rsidR="005E1425" w:rsidRPr="00443180" w:rsidRDefault="005E1425" w:rsidP="00416FE2">
            <w:pPr>
              <w:bidi/>
              <w:rPr>
                <w:rFonts w:asciiTheme="majorBidi" w:hAnsiTheme="majorBidi" w:cstheme="majorBidi"/>
                <w:strike/>
                <w:rtl/>
                <w:lang w:bidi="ar-EG"/>
              </w:rPr>
            </w:pPr>
            <w:r w:rsidRPr="000274EF">
              <w:rPr>
                <w:rFonts w:asciiTheme="majorBidi" w:hAnsiTheme="majorBidi" w:cstheme="majorBidi" w:hint="cs"/>
                <w:rtl/>
                <w:lang w:bidi="ar-EG"/>
              </w:rPr>
              <w:t>المكتبة</w:t>
            </w:r>
          </w:p>
        </w:tc>
        <w:tc>
          <w:tcPr>
            <w:tcW w:w="2370" w:type="dxa"/>
            <w:tcBorders>
              <w:top w:val="dashSmallGap" w:sz="4" w:space="0" w:color="auto"/>
              <w:bottom w:val="dashSmallGap" w:sz="4" w:space="0" w:color="auto"/>
              <w:right w:val="single" w:sz="12" w:space="0" w:color="auto"/>
            </w:tcBorders>
          </w:tcPr>
          <w:p w:rsidR="005E1425" w:rsidRPr="000274EF" w:rsidRDefault="00283CD6" w:rsidP="00416FE2">
            <w:pPr>
              <w:bidi/>
              <w:rPr>
                <w:rFonts w:asciiTheme="majorBidi" w:hAnsiTheme="majorBidi" w:cstheme="majorBidi"/>
                <w:rtl/>
                <w:lang w:bidi="ar-EG"/>
              </w:rPr>
            </w:pPr>
            <w:r>
              <w:rPr>
                <w:rFonts w:asciiTheme="majorBidi" w:hAnsiTheme="majorBidi" w:cstheme="majorBidi" w:hint="cs"/>
                <w:rtl/>
                <w:lang w:bidi="ar-EG"/>
              </w:rPr>
              <w:t>15</w:t>
            </w:r>
          </w:p>
        </w:tc>
      </w:tr>
      <w:tr w:rsidR="005E1425" w:rsidRPr="0019322E" w:rsidTr="00D95105">
        <w:tc>
          <w:tcPr>
            <w:tcW w:w="823" w:type="dxa"/>
            <w:tcBorders>
              <w:top w:val="dashSmallGap" w:sz="4" w:space="0" w:color="auto"/>
              <w:left w:val="single" w:sz="12" w:space="0" w:color="auto"/>
              <w:bottom w:val="dashSmallGap" w:sz="4" w:space="0" w:color="auto"/>
            </w:tcBorders>
          </w:tcPr>
          <w:p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tcPr>
          <w:p w:rsidR="005E1425" w:rsidRPr="000274EF" w:rsidRDefault="005E1425" w:rsidP="00416FE2">
            <w:pPr>
              <w:bidi/>
              <w:rPr>
                <w:rFonts w:asciiTheme="majorBidi" w:hAnsiTheme="majorBidi" w:cstheme="majorBidi"/>
                <w:rtl/>
                <w:lang w:bidi="ar-EG"/>
              </w:rPr>
            </w:pPr>
            <w:r w:rsidRPr="000274EF">
              <w:rPr>
                <w:rFonts w:asciiTheme="majorBidi" w:hAnsiTheme="majorBidi" w:cstheme="majorBidi" w:hint="cs"/>
                <w:rtl/>
                <w:lang w:bidi="ar-EG"/>
              </w:rPr>
              <w:t>إعداد البحوث</w:t>
            </w:r>
            <w:r w:rsidRPr="000274EF">
              <w:rPr>
                <w:rFonts w:asciiTheme="majorBidi" w:hAnsiTheme="majorBidi" w:cstheme="majorBidi"/>
                <w:lang w:bidi="ar-EG"/>
              </w:rPr>
              <w:t>/</w:t>
            </w:r>
            <w:r w:rsidRPr="000274EF">
              <w:rPr>
                <w:rFonts w:asciiTheme="majorBidi" w:hAnsiTheme="majorBidi" w:cstheme="majorBidi" w:hint="cs"/>
                <w:rtl/>
                <w:lang w:bidi="ar-EG"/>
              </w:rPr>
              <w:t xml:space="preserve"> المشاريع</w:t>
            </w:r>
          </w:p>
        </w:tc>
        <w:tc>
          <w:tcPr>
            <w:tcW w:w="2370" w:type="dxa"/>
            <w:tcBorders>
              <w:top w:val="dashSmallGap" w:sz="4" w:space="0" w:color="auto"/>
              <w:bottom w:val="dashSmallGap" w:sz="4" w:space="0" w:color="auto"/>
              <w:right w:val="single" w:sz="12" w:space="0" w:color="auto"/>
            </w:tcBorders>
          </w:tcPr>
          <w:p w:rsidR="005E1425" w:rsidRPr="000274EF" w:rsidRDefault="00283CD6" w:rsidP="00416FE2">
            <w:pPr>
              <w:bidi/>
              <w:rPr>
                <w:rFonts w:asciiTheme="majorBidi" w:hAnsiTheme="majorBidi" w:cstheme="majorBidi"/>
                <w:rtl/>
                <w:lang w:bidi="ar-EG"/>
              </w:rPr>
            </w:pPr>
            <w:r>
              <w:rPr>
                <w:rFonts w:asciiTheme="majorBidi" w:hAnsiTheme="majorBidi" w:cstheme="majorBidi" w:hint="cs"/>
                <w:rtl/>
                <w:lang w:bidi="ar-EG"/>
              </w:rPr>
              <w:t>10</w:t>
            </w:r>
          </w:p>
        </w:tc>
      </w:tr>
      <w:tr w:rsidR="0019322E" w:rsidRPr="0019322E" w:rsidTr="00D95105">
        <w:tc>
          <w:tcPr>
            <w:tcW w:w="823" w:type="dxa"/>
            <w:tcBorders>
              <w:top w:val="dashSmallGap" w:sz="4" w:space="0" w:color="auto"/>
              <w:left w:val="single" w:sz="12" w:space="0" w:color="auto"/>
              <w:bottom w:val="single" w:sz="8" w:space="0" w:color="auto"/>
            </w:tcBorders>
          </w:tcPr>
          <w:p w:rsidR="0019322E" w:rsidRPr="000274EF" w:rsidRDefault="005E1425" w:rsidP="00416FE2">
            <w:pPr>
              <w:bidi/>
              <w:jc w:val="center"/>
              <w:rPr>
                <w:rFonts w:asciiTheme="majorBidi" w:hAnsiTheme="majorBidi" w:cstheme="majorBidi"/>
                <w:rtl/>
                <w:lang w:bidi="ar-EG"/>
              </w:rPr>
            </w:pPr>
            <w:r>
              <w:rPr>
                <w:rFonts w:asciiTheme="majorBidi" w:hAnsiTheme="majorBidi" w:cstheme="majorBidi" w:hint="cs"/>
                <w:rtl/>
                <w:lang w:bidi="ar-EG"/>
              </w:rPr>
              <w:t>5</w:t>
            </w:r>
          </w:p>
        </w:tc>
        <w:tc>
          <w:tcPr>
            <w:tcW w:w="6378" w:type="dxa"/>
            <w:tcBorders>
              <w:top w:val="dashSmallGap" w:sz="4" w:space="0" w:color="auto"/>
              <w:bottom w:val="single" w:sz="8" w:space="0" w:color="auto"/>
            </w:tcBorders>
          </w:tcPr>
          <w:p w:rsidR="0019322E"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 xml:space="preserve">أخرى </w:t>
            </w:r>
            <w:r w:rsidR="00A700EC" w:rsidRPr="00151990">
              <w:rPr>
                <w:rFonts w:asciiTheme="majorBidi" w:hAnsiTheme="majorBidi" w:cstheme="majorBidi" w:hint="cs"/>
                <w:sz w:val="20"/>
                <w:szCs w:val="20"/>
                <w:rtl/>
                <w:lang w:bidi="ar-EG"/>
              </w:rPr>
              <w:t>(تذكر</w:t>
            </w:r>
            <w:r w:rsidRPr="00151990">
              <w:rPr>
                <w:rFonts w:asciiTheme="majorBidi" w:hAnsiTheme="majorBidi" w:cstheme="majorBidi" w:hint="cs"/>
                <w:sz w:val="20"/>
                <w:szCs w:val="20"/>
                <w:rtl/>
                <w:lang w:bidi="ar-EG"/>
              </w:rPr>
              <w:t>)</w:t>
            </w:r>
          </w:p>
        </w:tc>
        <w:tc>
          <w:tcPr>
            <w:tcW w:w="2370" w:type="dxa"/>
            <w:tcBorders>
              <w:top w:val="dashSmallGap" w:sz="4" w:space="0" w:color="auto"/>
              <w:bottom w:val="single" w:sz="8" w:space="0" w:color="auto"/>
              <w:right w:val="single" w:sz="12" w:space="0" w:color="auto"/>
            </w:tcBorders>
          </w:tcPr>
          <w:p w:rsidR="0019322E" w:rsidRPr="000274EF" w:rsidRDefault="0019322E" w:rsidP="00416FE2">
            <w:pPr>
              <w:bidi/>
              <w:rPr>
                <w:rFonts w:asciiTheme="majorBidi" w:hAnsiTheme="majorBidi" w:cstheme="majorBidi"/>
                <w:rtl/>
                <w:lang w:bidi="ar-EG"/>
              </w:rPr>
            </w:pPr>
          </w:p>
        </w:tc>
      </w:tr>
      <w:tr w:rsidR="009B0DDB" w:rsidRPr="0019322E" w:rsidTr="005137AC">
        <w:tc>
          <w:tcPr>
            <w:tcW w:w="823" w:type="dxa"/>
            <w:tcBorders>
              <w:top w:val="dashSmallGap" w:sz="4" w:space="0" w:color="auto"/>
              <w:left w:val="single" w:sz="12" w:space="0" w:color="auto"/>
              <w:bottom w:val="single" w:sz="12" w:space="0" w:color="auto"/>
            </w:tcBorders>
          </w:tcPr>
          <w:p w:rsidR="009B0DDB" w:rsidRDefault="009B0DDB" w:rsidP="00416FE2">
            <w:pPr>
              <w:bidi/>
              <w:jc w:val="center"/>
              <w:rPr>
                <w:rFonts w:asciiTheme="majorBidi" w:hAnsiTheme="majorBidi" w:cstheme="majorBidi"/>
                <w:rtl/>
                <w:lang w:bidi="ar-EG"/>
              </w:rPr>
            </w:pPr>
          </w:p>
        </w:tc>
        <w:tc>
          <w:tcPr>
            <w:tcW w:w="6378" w:type="dxa"/>
            <w:tcBorders>
              <w:top w:val="dashSmallGap" w:sz="4" w:space="0" w:color="auto"/>
              <w:bottom w:val="single" w:sz="12" w:space="0" w:color="auto"/>
            </w:tcBorders>
            <w:vAlign w:val="center"/>
          </w:tcPr>
          <w:p w:rsidR="009B0DDB" w:rsidRPr="000274EF" w:rsidRDefault="009B0DDB" w:rsidP="00416FE2">
            <w:pPr>
              <w:bidi/>
              <w:rPr>
                <w:rFonts w:asciiTheme="majorBidi" w:hAnsiTheme="majorBidi" w:cstheme="majorBidi"/>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bottom w:val="single" w:sz="12" w:space="0" w:color="auto"/>
              <w:right w:val="single" w:sz="12" w:space="0" w:color="auto"/>
            </w:tcBorders>
          </w:tcPr>
          <w:p w:rsidR="009B0DDB" w:rsidRPr="000274EF" w:rsidRDefault="00283CD6" w:rsidP="00416FE2">
            <w:pPr>
              <w:bidi/>
              <w:rPr>
                <w:rFonts w:asciiTheme="majorBidi" w:hAnsiTheme="majorBidi" w:cstheme="majorBidi"/>
                <w:rtl/>
                <w:lang w:bidi="ar-EG"/>
              </w:rPr>
            </w:pPr>
            <w:r>
              <w:rPr>
                <w:rFonts w:asciiTheme="majorBidi" w:hAnsiTheme="majorBidi" w:cstheme="majorBidi" w:hint="cs"/>
                <w:rtl/>
                <w:lang w:bidi="ar-EG"/>
              </w:rPr>
              <w:t>90</w:t>
            </w:r>
            <w:bookmarkStart w:id="5" w:name="_GoBack"/>
            <w:bookmarkEnd w:id="5"/>
          </w:p>
        </w:tc>
      </w:tr>
    </w:tbl>
    <w:p w:rsidR="00026BDF" w:rsidRPr="005E1425" w:rsidRDefault="0085694E" w:rsidP="00416FE2">
      <w:pPr>
        <w:bidi/>
        <w:jc w:val="lowKashida"/>
        <w:rPr>
          <w:rFonts w:asciiTheme="majorBidi" w:hAnsiTheme="majorBidi"/>
          <w:sz w:val="20"/>
          <w:szCs w:val="20"/>
          <w:rtl/>
          <w:lang w:bidi="ar-EG"/>
        </w:rPr>
      </w:pPr>
      <w:r w:rsidRPr="005E1425">
        <w:rPr>
          <w:rFonts w:asciiTheme="majorBidi" w:hAnsiTheme="majorBidi" w:hint="cs"/>
          <w:sz w:val="20"/>
          <w:szCs w:val="20"/>
          <w:rtl/>
          <w:lang w:bidi="ar-EG"/>
        </w:rPr>
        <w:t xml:space="preserve">* </w:t>
      </w:r>
      <w:r w:rsidR="00686CE0" w:rsidRPr="00686CE0">
        <w:rPr>
          <w:rFonts w:asciiTheme="majorBidi" w:hAnsiTheme="majorBidi"/>
          <w:sz w:val="20"/>
          <w:szCs w:val="20"/>
          <w:rtl/>
          <w:lang w:bidi="ar-EG"/>
        </w:rPr>
        <w:t xml:space="preserve">هي مقدار الوقت المستثمر في النشاطات التي تسهم في تحقيق مخرجات التعلم </w:t>
      </w:r>
      <w:r w:rsidR="005E1425">
        <w:rPr>
          <w:rFonts w:asciiTheme="majorBidi" w:hAnsiTheme="majorBidi" w:hint="cs"/>
          <w:sz w:val="20"/>
          <w:szCs w:val="20"/>
          <w:rtl/>
          <w:lang w:bidi="ar-EG"/>
        </w:rPr>
        <w:t>للمقرر</w:t>
      </w:r>
      <w:r w:rsidR="00686CE0" w:rsidRPr="00686CE0">
        <w:rPr>
          <w:rFonts w:asciiTheme="majorBidi" w:hAnsiTheme="majorBidi"/>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rsidR="00A47372" w:rsidRDefault="00A47372" w:rsidP="00416FE2">
      <w:pPr>
        <w:bidi/>
        <w:rPr>
          <w:rFonts w:asciiTheme="majorBidi" w:hAnsiTheme="majorBidi" w:cstheme="majorBidi"/>
          <w:sz w:val="20"/>
          <w:szCs w:val="20"/>
          <w:rtl/>
          <w:lang w:bidi="ar-EG"/>
        </w:rPr>
      </w:pPr>
    </w:p>
    <w:p w:rsidR="00AA1554" w:rsidRPr="005D2DDD" w:rsidRDefault="00E454E0" w:rsidP="00416FE2">
      <w:pPr>
        <w:pStyle w:val="Heading1"/>
      </w:pPr>
      <w:bookmarkStart w:id="6" w:name="_Toc526247379"/>
      <w:bookmarkStart w:id="7" w:name="_Toc337785"/>
      <w:bookmarkEnd w:id="4"/>
      <w:r w:rsidRPr="005D2DDD">
        <w:rPr>
          <w:rtl/>
        </w:rPr>
        <w:lastRenderedPageBreak/>
        <w:t xml:space="preserve">ب- </w:t>
      </w:r>
      <w:r w:rsidR="002F4E2F">
        <w:rPr>
          <w:rFonts w:hint="cs"/>
          <w:rtl/>
        </w:rPr>
        <w:t>هدف</w:t>
      </w:r>
      <w:r w:rsidRPr="005D2DDD">
        <w:rPr>
          <w:rtl/>
        </w:rPr>
        <w:t xml:space="preserve"> المقرر ومخرجاته </w:t>
      </w:r>
      <w:r w:rsidR="00BA479B" w:rsidRPr="005D2DDD">
        <w:rPr>
          <w:rtl/>
        </w:rPr>
        <w:t>التعليمية:</w:t>
      </w:r>
      <w:bookmarkEnd w:id="6"/>
      <w:bookmarkEnd w:id="7"/>
    </w:p>
    <w:tbl>
      <w:tblPr>
        <w:tblStyle w:val="TableGrid"/>
        <w:bidiVisual/>
        <w:tblW w:w="0" w:type="auto"/>
        <w:tblLayout w:type="fixed"/>
        <w:tblLook w:val="04A0" w:firstRow="1" w:lastRow="0" w:firstColumn="1" w:lastColumn="0" w:noHBand="0" w:noVBand="1"/>
      </w:tblPr>
      <w:tblGrid>
        <w:gridCol w:w="9571"/>
      </w:tblGrid>
      <w:tr w:rsidR="00192987" w:rsidRPr="005D2DDD" w:rsidTr="00B4292A">
        <w:tc>
          <w:tcPr>
            <w:tcW w:w="9571" w:type="dxa"/>
            <w:tcBorders>
              <w:top w:val="single" w:sz="12" w:space="0" w:color="auto"/>
              <w:left w:val="single" w:sz="12" w:space="0" w:color="auto"/>
              <w:bottom w:val="nil"/>
              <w:right w:val="single" w:sz="12" w:space="0" w:color="auto"/>
            </w:tcBorders>
          </w:tcPr>
          <w:p w:rsidR="00192987" w:rsidRPr="005C735D" w:rsidRDefault="00192987" w:rsidP="00416FE2">
            <w:pPr>
              <w:pStyle w:val="Heading2"/>
              <w:rPr>
                <w:rtl/>
              </w:rPr>
            </w:pPr>
            <w:bookmarkStart w:id="8" w:name="_Toc337786"/>
            <w:r w:rsidRPr="005C735D">
              <w:rPr>
                <w:rFonts w:hint="cs"/>
                <w:rtl/>
              </w:rPr>
              <w:t xml:space="preserve">1. </w:t>
            </w:r>
            <w:r w:rsidR="00AE57B1" w:rsidRPr="005C735D">
              <w:rPr>
                <w:rFonts w:hint="cs"/>
                <w:rtl/>
                <w:lang w:bidi="ar-EG"/>
              </w:rPr>
              <w:t>ال</w:t>
            </w:r>
            <w:r w:rsidRPr="005C735D">
              <w:rPr>
                <w:rFonts w:hint="cs"/>
                <w:rtl/>
              </w:rPr>
              <w:t xml:space="preserve">وصف </w:t>
            </w:r>
            <w:r w:rsidR="00AE57B1" w:rsidRPr="005C735D">
              <w:rPr>
                <w:rFonts w:hint="cs"/>
                <w:rtl/>
              </w:rPr>
              <w:t>العام ل</w:t>
            </w:r>
            <w:r w:rsidRPr="005C735D">
              <w:rPr>
                <w:rFonts w:hint="cs"/>
                <w:rtl/>
              </w:rPr>
              <w:t>لمقرر:</w:t>
            </w:r>
            <w:bookmarkEnd w:id="8"/>
          </w:p>
          <w:p w:rsidR="00192987" w:rsidRDefault="00AF0208" w:rsidP="00416FE2">
            <w:pPr>
              <w:bidi/>
              <w:rPr>
                <w:rtl/>
              </w:rPr>
            </w:pPr>
            <w:r>
              <w:rPr>
                <w:rFonts w:hint="cs"/>
                <w:rtl/>
              </w:rPr>
              <w:t>يتطرق المقرر لعدد من الموضوعات الخاصة بالبيئة المالية والدولية وأسواق صرف العملات والعوامل المحددة لسعر الصرف والمشتقات المالية وقياس وإدارة المخاطر الخاصة بتقلبات اسعار الصرف ومخاطر المعاملات والترجمة والتحويل والبعد الدولي للقرارات المالية المختلفة مثل الموازنة والهيكل المالي وهيكل رأس المال وإدارة النقد</w:t>
            </w:r>
          </w:p>
          <w:p w:rsidR="00673AFD" w:rsidRDefault="00673AFD" w:rsidP="00416FE2">
            <w:pPr>
              <w:bidi/>
              <w:rPr>
                <w:rtl/>
              </w:rPr>
            </w:pPr>
          </w:p>
          <w:p w:rsidR="00673AFD" w:rsidRPr="00192987" w:rsidRDefault="00673AFD" w:rsidP="00416FE2">
            <w:pPr>
              <w:bidi/>
              <w:rPr>
                <w:rtl/>
              </w:rPr>
            </w:pPr>
          </w:p>
        </w:tc>
      </w:tr>
      <w:tr w:rsidR="00AA1554" w:rsidRPr="005D2DDD" w:rsidTr="00B4292A">
        <w:tc>
          <w:tcPr>
            <w:tcW w:w="9571" w:type="dxa"/>
            <w:tcBorders>
              <w:top w:val="single" w:sz="12" w:space="0" w:color="auto"/>
              <w:left w:val="single" w:sz="12" w:space="0" w:color="auto"/>
              <w:bottom w:val="nil"/>
              <w:right w:val="single" w:sz="12" w:space="0" w:color="auto"/>
            </w:tcBorders>
          </w:tcPr>
          <w:p w:rsidR="00AA1554" w:rsidRPr="00E115D6" w:rsidRDefault="00192987" w:rsidP="00416FE2">
            <w:pPr>
              <w:pStyle w:val="Heading2"/>
            </w:pPr>
            <w:bookmarkStart w:id="9" w:name="_Toc526247380"/>
            <w:bookmarkStart w:id="10" w:name="_Toc337787"/>
            <w:r w:rsidRPr="005C735D">
              <w:rPr>
                <w:rFonts w:hint="cs"/>
                <w:rtl/>
              </w:rPr>
              <w:t>2</w:t>
            </w:r>
            <w:r w:rsidR="0081562B" w:rsidRPr="005C735D">
              <w:rPr>
                <w:rtl/>
              </w:rPr>
              <w:t xml:space="preserve">. </w:t>
            </w:r>
            <w:bookmarkEnd w:id="9"/>
            <w:r w:rsidR="002F4E2F" w:rsidRPr="005C735D">
              <w:rPr>
                <w:rFonts w:hint="cs"/>
                <w:rtl/>
              </w:rPr>
              <w:t>الهدف الرئيس للمقرر</w:t>
            </w:r>
            <w:bookmarkEnd w:id="10"/>
            <w:r w:rsidR="00E454E0" w:rsidRPr="005D2DDD">
              <w:rPr>
                <w:rtl/>
              </w:rPr>
              <w:t xml:space="preserve"> </w:t>
            </w:r>
          </w:p>
        </w:tc>
      </w:tr>
      <w:tr w:rsidR="00AA1554" w:rsidRPr="005D2DDD" w:rsidTr="00B4292A">
        <w:tc>
          <w:tcPr>
            <w:tcW w:w="9571" w:type="dxa"/>
            <w:tcBorders>
              <w:top w:val="nil"/>
              <w:left w:val="single" w:sz="12" w:space="0" w:color="auto"/>
              <w:bottom w:val="single" w:sz="12" w:space="0" w:color="auto"/>
              <w:right w:val="single" w:sz="12" w:space="0" w:color="auto"/>
            </w:tcBorders>
          </w:tcPr>
          <w:p w:rsidR="00AA1554" w:rsidRDefault="00AF0208" w:rsidP="00416FE2">
            <w:pPr>
              <w:bidi/>
              <w:spacing w:line="276" w:lineRule="auto"/>
              <w:jc w:val="lowKashida"/>
              <w:rPr>
                <w:rFonts w:asciiTheme="majorBidi" w:hAnsiTheme="majorBidi" w:cstheme="majorBidi"/>
              </w:rPr>
            </w:pPr>
            <w:r>
              <w:rPr>
                <w:rFonts w:asciiTheme="majorBidi" w:hAnsiTheme="majorBidi" w:cstheme="majorBidi" w:hint="cs"/>
                <w:rtl/>
              </w:rPr>
              <w:t>يهدف المقرر الى تزويد الطلاب بالمفاهيم والممارسات المالية المستخدمة في الشركات ذات النشاط الدولي والتى تتعرض لمخاطر تغيرات أسعار الصرف ومخاطر المنافسة</w:t>
            </w:r>
          </w:p>
          <w:p w:rsidR="00807FAF" w:rsidRPr="005D2DDD" w:rsidRDefault="00807FAF" w:rsidP="00416FE2">
            <w:pPr>
              <w:bidi/>
              <w:spacing w:line="276" w:lineRule="auto"/>
              <w:jc w:val="lowKashida"/>
              <w:rPr>
                <w:rFonts w:asciiTheme="majorBidi" w:hAnsiTheme="majorBidi" w:cstheme="majorBidi"/>
                <w:lang w:bidi="ar-EG"/>
              </w:rPr>
            </w:pPr>
          </w:p>
        </w:tc>
      </w:tr>
    </w:tbl>
    <w:p w:rsidR="00BD2CF4" w:rsidRPr="005D2DDD" w:rsidRDefault="006F5B3C" w:rsidP="00416FE2">
      <w:pPr>
        <w:pStyle w:val="Heading2"/>
      </w:pPr>
      <w:bookmarkStart w:id="11" w:name="_Toc526247382"/>
      <w:bookmarkStart w:id="12" w:name="_Toc337788"/>
      <w:bookmarkStart w:id="13" w:name="_Hlk950932"/>
      <w:r>
        <w:rPr>
          <w:rFonts w:hint="cs"/>
          <w:rtl/>
        </w:rPr>
        <w:t xml:space="preserve">3. </w:t>
      </w:r>
      <w:r w:rsidR="00E454E0" w:rsidRPr="005D2DDD">
        <w:rPr>
          <w:rtl/>
        </w:rPr>
        <w:t xml:space="preserve">مخرجات التعلم </w:t>
      </w:r>
      <w:r w:rsidR="00BA479B" w:rsidRPr="005D2DDD">
        <w:rPr>
          <w:rtl/>
        </w:rPr>
        <w:t>للمقرر:</w:t>
      </w:r>
      <w:bookmarkEnd w:id="11"/>
      <w:bookmarkEnd w:id="12"/>
    </w:p>
    <w:tbl>
      <w:tblPr>
        <w:tblStyle w:val="TableGrid"/>
        <w:bidiVisual/>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3"/>
        <w:gridCol w:w="7341"/>
        <w:gridCol w:w="1627"/>
      </w:tblGrid>
      <w:tr w:rsidR="00416FE2" w:rsidRPr="005D2DDD" w:rsidTr="00416FE2">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rsidR="00416FE2" w:rsidRPr="005D2DDD" w:rsidRDefault="00416FE2" w:rsidP="00416FE2">
            <w:pPr>
              <w:bidi/>
              <w:jc w:val="center"/>
              <w:rPr>
                <w:rFonts w:asciiTheme="majorBidi" w:hAnsiTheme="majorBidi" w:cstheme="majorBidi"/>
              </w:rPr>
            </w:pPr>
            <w:r w:rsidRPr="00B4292A">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rsidR="00416FE2" w:rsidRPr="006A3DE9" w:rsidRDefault="00416FE2" w:rsidP="00416FE2">
            <w:pPr>
              <w:bidi/>
              <w:jc w:val="center"/>
              <w:rPr>
                <w:rFonts w:asciiTheme="majorBidi" w:hAnsiTheme="majorBidi" w:cstheme="majorBidi"/>
                <w:b/>
                <w:bCs/>
                <w:sz w:val="20"/>
                <w:szCs w:val="20"/>
                <w:rtl/>
                <w:lang w:bidi="ar-EG"/>
              </w:rPr>
            </w:pPr>
            <w:r w:rsidRPr="006A3DE9">
              <w:rPr>
                <w:rFonts w:asciiTheme="majorBidi" w:hAnsiTheme="majorBidi" w:cstheme="majorBidi" w:hint="cs"/>
                <w:b/>
                <w:bCs/>
                <w:sz w:val="20"/>
                <w:szCs w:val="20"/>
                <w:rtl/>
                <w:lang w:bidi="ar-EG"/>
              </w:rPr>
              <w:t>رمز</w:t>
            </w:r>
            <w:r w:rsidRPr="006A3DE9">
              <w:rPr>
                <w:rFonts w:asciiTheme="majorBidi" w:hAnsiTheme="majorBidi" w:cstheme="majorBidi"/>
                <w:b/>
                <w:bCs/>
                <w:sz w:val="20"/>
                <w:szCs w:val="20"/>
                <w:rtl/>
                <w:lang w:bidi="ar-EG"/>
              </w:rPr>
              <w:t xml:space="preserve"> </w:t>
            </w:r>
          </w:p>
          <w:p w:rsidR="00416FE2" w:rsidRPr="00E116C0" w:rsidRDefault="00416FE2" w:rsidP="00416FE2">
            <w:pPr>
              <w:bidi/>
              <w:jc w:val="center"/>
              <w:rPr>
                <w:rFonts w:asciiTheme="majorBidi" w:hAnsiTheme="majorBidi" w:cstheme="majorBidi"/>
                <w:sz w:val="20"/>
                <w:szCs w:val="20"/>
                <w:rtl/>
                <w:lang w:bidi="ar-EG"/>
              </w:rPr>
            </w:pPr>
            <w:r w:rsidRPr="006A3DE9">
              <w:rPr>
                <w:rFonts w:asciiTheme="majorBidi" w:hAnsiTheme="majorBidi" w:cstheme="majorBidi"/>
                <w:b/>
                <w:bCs/>
                <w:sz w:val="20"/>
                <w:szCs w:val="20"/>
                <w:rtl/>
                <w:lang w:bidi="ar-EG"/>
              </w:rPr>
              <w:t xml:space="preserve">مخرج </w:t>
            </w:r>
            <w:r w:rsidRPr="006A3DE9">
              <w:rPr>
                <w:rFonts w:asciiTheme="majorBidi" w:hAnsiTheme="majorBidi" w:cstheme="majorBidi" w:hint="cs"/>
                <w:b/>
                <w:bCs/>
                <w:sz w:val="20"/>
                <w:szCs w:val="20"/>
                <w:rtl/>
                <w:lang w:bidi="ar-EG"/>
              </w:rPr>
              <w:t xml:space="preserve">التعلم </w:t>
            </w:r>
            <w:r>
              <w:rPr>
                <w:rFonts w:asciiTheme="majorBidi" w:hAnsiTheme="majorBidi" w:cstheme="majorBidi" w:hint="cs"/>
                <w:b/>
                <w:bCs/>
                <w:sz w:val="20"/>
                <w:szCs w:val="20"/>
                <w:rtl/>
                <w:lang w:bidi="ar-EG"/>
              </w:rPr>
              <w:t xml:space="preserve">المرتبط </w:t>
            </w:r>
            <w:r w:rsidRPr="006A3DE9">
              <w:rPr>
                <w:rFonts w:asciiTheme="majorBidi" w:hAnsiTheme="majorBidi" w:cstheme="majorBidi" w:hint="cs"/>
                <w:b/>
                <w:bCs/>
                <w:sz w:val="20"/>
                <w:szCs w:val="20"/>
                <w:rtl/>
                <w:lang w:bidi="ar-EG"/>
              </w:rPr>
              <w:t>للبرنامج</w:t>
            </w:r>
            <w:r w:rsidRPr="00101564">
              <w:rPr>
                <w:rFonts w:asciiTheme="majorBidi" w:hAnsiTheme="majorBidi" w:cstheme="majorBidi"/>
                <w:sz w:val="20"/>
                <w:szCs w:val="20"/>
                <w:rtl/>
                <w:lang w:bidi="ar-EG"/>
              </w:rPr>
              <w:t xml:space="preserve"> </w:t>
            </w:r>
          </w:p>
        </w:tc>
      </w:tr>
      <w:tr w:rsidR="00416FE2" w:rsidRPr="005D2DDD" w:rsidTr="00416FE2">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rsidR="00416FE2" w:rsidRPr="00B4292A" w:rsidRDefault="00416FE2" w:rsidP="00416FE2">
            <w:pPr>
              <w:bidi/>
              <w:jc w:val="center"/>
              <w:rPr>
                <w:rFonts w:asciiTheme="majorBidi" w:hAnsiTheme="majorBidi" w:cstheme="majorBidi"/>
              </w:rPr>
            </w:pPr>
            <w:r>
              <w:rPr>
                <w:rFonts w:asciiTheme="majorBidi" w:hAnsiTheme="majorBidi" w:cstheme="majorBidi"/>
              </w:rPr>
              <w:t>1</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rsidR="00416FE2" w:rsidRPr="00B4292A" w:rsidRDefault="00416FE2" w:rsidP="00416FE2">
            <w:pPr>
              <w:bidi/>
              <w:rPr>
                <w:rFonts w:asciiTheme="majorBidi" w:hAnsiTheme="majorBidi" w:cstheme="majorBidi"/>
              </w:rPr>
            </w:pPr>
          </w:p>
        </w:tc>
      </w:tr>
      <w:tr w:rsidR="00416FE2" w:rsidRPr="005D2DDD" w:rsidTr="00416FE2">
        <w:tc>
          <w:tcPr>
            <w:tcW w:w="603" w:type="dxa"/>
            <w:tcBorders>
              <w:top w:val="dashSmallGap" w:sz="4" w:space="0" w:color="auto"/>
              <w:left w:val="single" w:sz="12" w:space="0" w:color="auto"/>
              <w:bottom w:val="dashSmallGap" w:sz="4" w:space="0" w:color="auto"/>
              <w:right w:val="single" w:sz="8" w:space="0" w:color="auto"/>
            </w:tcBorders>
          </w:tcPr>
          <w:p w:rsidR="00416FE2" w:rsidRPr="00B4292A" w:rsidRDefault="00416FE2" w:rsidP="00416FE2">
            <w:pPr>
              <w:bidi/>
              <w:rPr>
                <w:rFonts w:asciiTheme="majorBidi" w:hAnsiTheme="majorBidi" w:cstheme="majorBidi"/>
              </w:rPr>
            </w:pPr>
            <w:r w:rsidRPr="00B4292A">
              <w:rPr>
                <w:rFonts w:asciiTheme="majorBidi" w:hAnsiTheme="majorBidi" w:cstheme="majorBidi"/>
              </w:rPr>
              <w:t>1.1</w:t>
            </w:r>
          </w:p>
        </w:tc>
        <w:tc>
          <w:tcPr>
            <w:tcW w:w="7341" w:type="dxa"/>
            <w:tcBorders>
              <w:top w:val="dashSmallGap" w:sz="4" w:space="0" w:color="auto"/>
              <w:left w:val="single" w:sz="8" w:space="0" w:color="auto"/>
              <w:bottom w:val="dashSmallGap" w:sz="4" w:space="0" w:color="auto"/>
            </w:tcBorders>
          </w:tcPr>
          <w:p w:rsidR="00416FE2" w:rsidRPr="00B4292A" w:rsidRDefault="00801F98" w:rsidP="00801F98">
            <w:pPr>
              <w:bidi/>
              <w:jc w:val="lowKashida"/>
              <w:rPr>
                <w:rFonts w:asciiTheme="majorBidi" w:hAnsiTheme="majorBidi" w:cstheme="majorBidi"/>
              </w:rPr>
            </w:pPr>
            <w:r>
              <w:rPr>
                <w:rFonts w:ascii="Traditional Arabic" w:hAnsi="Traditional Arabic" w:cs="Traditional Arabic" w:hint="cs"/>
                <w:sz w:val="28"/>
                <w:szCs w:val="28"/>
                <w:rtl/>
              </w:rPr>
              <w:t xml:space="preserve"> اكساب الطالب معرفة بالبيئة المالية الدولية  </w:t>
            </w:r>
            <w:r w:rsidRPr="003067BB">
              <w:rPr>
                <w:rFonts w:ascii="Traditional Arabic" w:hAnsi="Traditional Arabic" w:cs="Traditional Arabic" w:hint="cs"/>
                <w:sz w:val="28"/>
                <w:szCs w:val="28"/>
                <w:rtl/>
              </w:rPr>
              <w:t>(</w:t>
            </w:r>
            <w:r w:rsidRPr="003067BB">
              <w:rPr>
                <w:rFonts w:ascii="Traditional Arabic" w:hAnsi="Traditional Arabic" w:cs="Traditional Arabic"/>
                <w:sz w:val="28"/>
                <w:szCs w:val="28"/>
                <w:rtl/>
              </w:rPr>
              <w:t>التعر</w:t>
            </w:r>
            <w:r w:rsidRPr="003067BB">
              <w:rPr>
                <w:rFonts w:ascii="Traditional Arabic" w:hAnsi="Traditional Arabic" w:cs="Traditional Arabic" w:hint="cs"/>
                <w:sz w:val="28"/>
                <w:szCs w:val="28"/>
                <w:rtl/>
              </w:rPr>
              <w:t>ي</w:t>
            </w:r>
            <w:r w:rsidRPr="003067BB">
              <w:rPr>
                <w:rFonts w:ascii="Traditional Arabic" w:hAnsi="Traditional Arabic" w:cs="Traditional Arabic"/>
                <w:sz w:val="28"/>
                <w:szCs w:val="28"/>
                <w:rtl/>
              </w:rPr>
              <w:t>ف ب</w:t>
            </w:r>
            <w:r>
              <w:rPr>
                <w:rFonts w:ascii="Traditional Arabic" w:hAnsi="Traditional Arabic" w:cs="Traditional Arabic" w:hint="cs"/>
                <w:sz w:val="28"/>
                <w:szCs w:val="28"/>
                <w:rtl/>
              </w:rPr>
              <w:t>أهميتها و اسباب الحاجة اليها</w:t>
            </w:r>
            <w:r w:rsidRPr="003067BB">
              <w:rPr>
                <w:rFonts w:ascii="Traditional Arabic" w:hAnsi="Traditional Arabic" w:cs="Traditional Arabic" w:hint="cs"/>
                <w:sz w:val="28"/>
                <w:szCs w:val="28"/>
                <w:rtl/>
              </w:rPr>
              <w:t xml:space="preserve"> و وظائف</w:t>
            </w:r>
            <w:r>
              <w:rPr>
                <w:rFonts w:ascii="Traditional Arabic" w:hAnsi="Traditional Arabic" w:cs="Traditional Arabic" w:hint="cs"/>
                <w:sz w:val="28"/>
                <w:szCs w:val="28"/>
                <w:rtl/>
              </w:rPr>
              <w:t>ها )</w:t>
            </w:r>
          </w:p>
        </w:tc>
        <w:tc>
          <w:tcPr>
            <w:tcW w:w="1627" w:type="dxa"/>
            <w:tcBorders>
              <w:top w:val="dashSmallGap" w:sz="4" w:space="0" w:color="auto"/>
              <w:left w:val="single" w:sz="8" w:space="0" w:color="auto"/>
              <w:bottom w:val="dashSmallGap" w:sz="4" w:space="0" w:color="auto"/>
              <w:right w:val="single" w:sz="12" w:space="0" w:color="auto"/>
            </w:tcBorders>
          </w:tcPr>
          <w:p w:rsidR="00416FE2" w:rsidRPr="00B4292A" w:rsidRDefault="007771F8" w:rsidP="00416FE2">
            <w:pPr>
              <w:bidi/>
              <w:rPr>
                <w:rFonts w:asciiTheme="majorBidi" w:hAnsiTheme="majorBidi" w:cstheme="majorBidi"/>
              </w:rPr>
            </w:pPr>
            <w:r>
              <w:rPr>
                <w:rFonts w:asciiTheme="majorBidi" w:hAnsiTheme="majorBidi" w:cstheme="majorBidi" w:hint="cs"/>
                <w:rtl/>
              </w:rPr>
              <w:t>ع1</w:t>
            </w:r>
          </w:p>
        </w:tc>
      </w:tr>
      <w:tr w:rsidR="00801F98" w:rsidRPr="005D2DDD" w:rsidTr="00416FE2">
        <w:tc>
          <w:tcPr>
            <w:tcW w:w="603" w:type="dxa"/>
            <w:tcBorders>
              <w:top w:val="dashSmallGap" w:sz="4" w:space="0" w:color="auto"/>
              <w:left w:val="single" w:sz="12" w:space="0" w:color="auto"/>
              <w:bottom w:val="dashSmallGap" w:sz="4" w:space="0" w:color="auto"/>
              <w:right w:val="single" w:sz="8" w:space="0" w:color="auto"/>
            </w:tcBorders>
          </w:tcPr>
          <w:p w:rsidR="00801F98" w:rsidRPr="00B4292A" w:rsidRDefault="00801F98" w:rsidP="00416FE2">
            <w:pPr>
              <w:bidi/>
              <w:rPr>
                <w:rFonts w:asciiTheme="majorBidi" w:hAnsiTheme="majorBidi" w:cstheme="majorBidi"/>
              </w:rPr>
            </w:pPr>
            <w:r w:rsidRPr="00B4292A">
              <w:rPr>
                <w:rFonts w:asciiTheme="majorBidi" w:hAnsiTheme="majorBidi" w:cstheme="majorBidi"/>
              </w:rPr>
              <w:t>1.2</w:t>
            </w:r>
          </w:p>
        </w:tc>
        <w:tc>
          <w:tcPr>
            <w:tcW w:w="7341" w:type="dxa"/>
            <w:tcBorders>
              <w:top w:val="dashSmallGap" w:sz="4" w:space="0" w:color="auto"/>
              <w:left w:val="single" w:sz="8" w:space="0" w:color="auto"/>
              <w:bottom w:val="dashSmallGap" w:sz="4" w:space="0" w:color="auto"/>
            </w:tcBorders>
          </w:tcPr>
          <w:p w:rsidR="00801F98" w:rsidRPr="00B4292A" w:rsidRDefault="00801F98" w:rsidP="00801F98">
            <w:pPr>
              <w:bidi/>
              <w:jc w:val="lowKashida"/>
              <w:rPr>
                <w:rFonts w:asciiTheme="majorBidi" w:hAnsiTheme="majorBidi" w:cstheme="majorBidi"/>
              </w:rPr>
            </w:pPr>
          </w:p>
        </w:tc>
        <w:tc>
          <w:tcPr>
            <w:tcW w:w="1627" w:type="dxa"/>
            <w:tcBorders>
              <w:top w:val="dashSmallGap" w:sz="4" w:space="0" w:color="auto"/>
              <w:left w:val="single" w:sz="8" w:space="0" w:color="auto"/>
              <w:bottom w:val="dashSmallGap" w:sz="4" w:space="0" w:color="auto"/>
              <w:right w:val="single" w:sz="12" w:space="0" w:color="auto"/>
            </w:tcBorders>
          </w:tcPr>
          <w:p w:rsidR="00801F98" w:rsidRPr="00B4292A" w:rsidRDefault="00801F98" w:rsidP="00416FE2">
            <w:pPr>
              <w:bidi/>
              <w:rPr>
                <w:rFonts w:asciiTheme="majorBidi" w:hAnsiTheme="majorBidi" w:cstheme="majorBidi"/>
              </w:rPr>
            </w:pPr>
          </w:p>
        </w:tc>
      </w:tr>
      <w:tr w:rsidR="00801F98" w:rsidRPr="005D2DDD" w:rsidTr="00416FE2">
        <w:tc>
          <w:tcPr>
            <w:tcW w:w="603" w:type="dxa"/>
            <w:tcBorders>
              <w:top w:val="dashSmallGap" w:sz="4" w:space="0" w:color="auto"/>
              <w:left w:val="single" w:sz="12" w:space="0" w:color="auto"/>
              <w:bottom w:val="dashSmallGap" w:sz="4" w:space="0" w:color="auto"/>
              <w:right w:val="single" w:sz="8" w:space="0" w:color="auto"/>
            </w:tcBorders>
          </w:tcPr>
          <w:p w:rsidR="00801F98" w:rsidRPr="00B4292A" w:rsidRDefault="00801F98" w:rsidP="00416FE2">
            <w:pPr>
              <w:bidi/>
              <w:rPr>
                <w:rFonts w:asciiTheme="majorBidi" w:hAnsiTheme="majorBidi" w:cstheme="majorBidi"/>
              </w:rPr>
            </w:pPr>
            <w:r w:rsidRPr="00B4292A">
              <w:rPr>
                <w:rFonts w:asciiTheme="majorBidi" w:hAnsiTheme="majorBidi" w:cstheme="majorBidi"/>
              </w:rPr>
              <w:t>1.3</w:t>
            </w:r>
          </w:p>
        </w:tc>
        <w:tc>
          <w:tcPr>
            <w:tcW w:w="7341" w:type="dxa"/>
            <w:tcBorders>
              <w:top w:val="dashSmallGap" w:sz="4" w:space="0" w:color="auto"/>
              <w:left w:val="single" w:sz="8" w:space="0" w:color="auto"/>
              <w:bottom w:val="dashSmallGap" w:sz="4" w:space="0" w:color="auto"/>
            </w:tcBorders>
          </w:tcPr>
          <w:p w:rsidR="00801F98" w:rsidRPr="00B4292A" w:rsidRDefault="00801F98" w:rsidP="00416FE2">
            <w:pPr>
              <w:bidi/>
              <w:jc w:val="lowKashida"/>
              <w:rPr>
                <w:rFonts w:asciiTheme="majorBidi" w:hAnsiTheme="majorBidi" w:cstheme="majorBidi"/>
              </w:rPr>
            </w:pPr>
          </w:p>
        </w:tc>
        <w:tc>
          <w:tcPr>
            <w:tcW w:w="1627" w:type="dxa"/>
            <w:tcBorders>
              <w:top w:val="dashSmallGap" w:sz="4" w:space="0" w:color="auto"/>
              <w:left w:val="single" w:sz="8" w:space="0" w:color="auto"/>
              <w:bottom w:val="dashSmallGap" w:sz="4" w:space="0" w:color="auto"/>
              <w:right w:val="single" w:sz="12" w:space="0" w:color="auto"/>
            </w:tcBorders>
          </w:tcPr>
          <w:p w:rsidR="00801F98" w:rsidRPr="00B4292A" w:rsidRDefault="00801F98" w:rsidP="00416FE2">
            <w:pPr>
              <w:bidi/>
              <w:rPr>
                <w:rFonts w:asciiTheme="majorBidi" w:hAnsiTheme="majorBidi" w:cstheme="majorBidi"/>
              </w:rPr>
            </w:pPr>
          </w:p>
        </w:tc>
      </w:tr>
      <w:tr w:rsidR="00801F98" w:rsidRPr="005D2DDD" w:rsidTr="00416FE2">
        <w:tc>
          <w:tcPr>
            <w:tcW w:w="603" w:type="dxa"/>
            <w:tcBorders>
              <w:top w:val="dashSmallGap" w:sz="4" w:space="0" w:color="auto"/>
              <w:left w:val="single" w:sz="12" w:space="0" w:color="auto"/>
              <w:bottom w:val="single" w:sz="8" w:space="0" w:color="auto"/>
              <w:right w:val="single" w:sz="8" w:space="0" w:color="auto"/>
            </w:tcBorders>
          </w:tcPr>
          <w:p w:rsidR="00801F98" w:rsidRPr="00B4292A" w:rsidRDefault="00801F98" w:rsidP="00416FE2">
            <w:pPr>
              <w:bidi/>
              <w:rPr>
                <w:rFonts w:asciiTheme="majorBidi" w:hAnsiTheme="majorBidi" w:cstheme="majorBidi"/>
              </w:rPr>
            </w:pPr>
            <w:r w:rsidRPr="00B4292A">
              <w:rPr>
                <w:rFonts w:asciiTheme="majorBidi" w:hAnsiTheme="majorBidi" w:cstheme="majorBidi"/>
              </w:rPr>
              <w:t>1...</w:t>
            </w:r>
          </w:p>
        </w:tc>
        <w:tc>
          <w:tcPr>
            <w:tcW w:w="7341" w:type="dxa"/>
            <w:tcBorders>
              <w:top w:val="dashSmallGap" w:sz="4" w:space="0" w:color="auto"/>
              <w:left w:val="single" w:sz="8" w:space="0" w:color="auto"/>
              <w:bottom w:val="single" w:sz="8" w:space="0" w:color="auto"/>
            </w:tcBorders>
          </w:tcPr>
          <w:p w:rsidR="00801F98" w:rsidRPr="00B4292A" w:rsidRDefault="00801F98"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rsidR="00801F98" w:rsidRPr="00B4292A" w:rsidRDefault="00801F98" w:rsidP="00416FE2">
            <w:pPr>
              <w:bidi/>
              <w:rPr>
                <w:rFonts w:asciiTheme="majorBidi" w:hAnsiTheme="majorBidi" w:cstheme="majorBidi"/>
              </w:rPr>
            </w:pPr>
          </w:p>
        </w:tc>
      </w:tr>
      <w:tr w:rsidR="00801F98" w:rsidRPr="005D2DDD" w:rsidTr="00416FE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rsidR="00801F98" w:rsidRPr="00E02FB7" w:rsidRDefault="00801F98" w:rsidP="00416FE2">
            <w:pPr>
              <w:bidi/>
              <w:jc w:val="center"/>
              <w:rPr>
                <w:rFonts w:asciiTheme="majorBidi" w:hAnsiTheme="majorBidi" w:cstheme="majorBidi"/>
                <w:b/>
                <w:bCs/>
              </w:rPr>
            </w:pPr>
            <w:r w:rsidRPr="00E02FB7">
              <w:rPr>
                <w:rFonts w:asciiTheme="majorBidi" w:hAnsiTheme="majorBidi" w:cstheme="majorBidi"/>
                <w:b/>
                <w:bCs/>
              </w:rPr>
              <w:t>2</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rsidR="00801F98" w:rsidRPr="00E02FB7" w:rsidRDefault="00801F98"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rsidR="00801F98" w:rsidRPr="00B4292A" w:rsidRDefault="00801F98" w:rsidP="00416FE2">
            <w:pPr>
              <w:bidi/>
              <w:rPr>
                <w:rFonts w:asciiTheme="majorBidi" w:hAnsiTheme="majorBidi" w:cstheme="majorBidi"/>
              </w:rPr>
            </w:pPr>
          </w:p>
        </w:tc>
      </w:tr>
      <w:tr w:rsidR="00801F98" w:rsidRPr="005D2DDD" w:rsidTr="00416FE2">
        <w:tc>
          <w:tcPr>
            <w:tcW w:w="603" w:type="dxa"/>
            <w:tcBorders>
              <w:top w:val="dashSmallGap" w:sz="4" w:space="0" w:color="auto"/>
              <w:left w:val="single" w:sz="12" w:space="0" w:color="auto"/>
              <w:bottom w:val="single" w:sz="12" w:space="0" w:color="auto"/>
              <w:right w:val="single" w:sz="8" w:space="0" w:color="auto"/>
            </w:tcBorders>
          </w:tcPr>
          <w:p w:rsidR="00801F98" w:rsidRPr="00B4292A" w:rsidRDefault="00801F98" w:rsidP="00416FE2">
            <w:pPr>
              <w:bidi/>
              <w:rPr>
                <w:rFonts w:asciiTheme="majorBidi" w:hAnsiTheme="majorBidi" w:cstheme="majorBidi"/>
              </w:rPr>
            </w:pPr>
            <w:r w:rsidRPr="00B4292A">
              <w:rPr>
                <w:rFonts w:asciiTheme="majorBidi" w:hAnsiTheme="majorBidi" w:cstheme="majorBidi"/>
              </w:rPr>
              <w:t>2.1</w:t>
            </w:r>
          </w:p>
        </w:tc>
        <w:tc>
          <w:tcPr>
            <w:tcW w:w="7341" w:type="dxa"/>
            <w:tcBorders>
              <w:top w:val="dashSmallGap" w:sz="4" w:space="0" w:color="auto"/>
              <w:left w:val="single" w:sz="8" w:space="0" w:color="auto"/>
              <w:bottom w:val="single" w:sz="12" w:space="0" w:color="auto"/>
            </w:tcBorders>
          </w:tcPr>
          <w:p w:rsidR="00801F98" w:rsidRPr="00B4292A" w:rsidRDefault="007771F8" w:rsidP="00416FE2">
            <w:pPr>
              <w:bidi/>
              <w:jc w:val="lowKashida"/>
              <w:rPr>
                <w:rFonts w:asciiTheme="majorBidi" w:hAnsiTheme="majorBidi" w:cstheme="majorBidi"/>
              </w:rPr>
            </w:pPr>
            <w:r>
              <w:rPr>
                <w:rFonts w:asciiTheme="majorBidi" w:hAnsiTheme="majorBidi" w:cstheme="majorBidi" w:hint="cs"/>
                <w:rtl/>
              </w:rPr>
              <w:t>تمكين الطالب من تطبيق المفاهيم والنظريات الإدارية و</w:t>
            </w:r>
            <w:r w:rsidR="00801F98">
              <w:rPr>
                <w:rFonts w:asciiTheme="majorBidi" w:hAnsiTheme="majorBidi" w:cstheme="majorBidi" w:hint="cs"/>
                <w:rtl/>
              </w:rPr>
              <w:t xml:space="preserve"> تحديد المخاطر الدولية على الشركة والطرق المناسبة للوقاية منها</w:t>
            </w:r>
          </w:p>
        </w:tc>
        <w:tc>
          <w:tcPr>
            <w:tcW w:w="1627" w:type="dxa"/>
            <w:tcBorders>
              <w:top w:val="dashSmallGap" w:sz="4" w:space="0" w:color="auto"/>
              <w:left w:val="single" w:sz="8" w:space="0" w:color="auto"/>
              <w:bottom w:val="single" w:sz="12" w:space="0" w:color="auto"/>
              <w:right w:val="single" w:sz="12" w:space="0" w:color="auto"/>
            </w:tcBorders>
          </w:tcPr>
          <w:p w:rsidR="00801F98" w:rsidRPr="00B4292A" w:rsidRDefault="007771F8" w:rsidP="00416FE2">
            <w:pPr>
              <w:bidi/>
              <w:rPr>
                <w:rFonts w:asciiTheme="majorBidi" w:hAnsiTheme="majorBidi" w:cstheme="majorBidi"/>
              </w:rPr>
            </w:pPr>
            <w:r>
              <w:rPr>
                <w:rFonts w:asciiTheme="majorBidi" w:hAnsiTheme="majorBidi" w:cstheme="majorBidi" w:hint="cs"/>
                <w:rtl/>
              </w:rPr>
              <w:t>م1</w:t>
            </w:r>
          </w:p>
        </w:tc>
      </w:tr>
      <w:tr w:rsidR="00801F98" w:rsidRPr="005D2DDD" w:rsidTr="00416FE2">
        <w:tc>
          <w:tcPr>
            <w:tcW w:w="603" w:type="dxa"/>
            <w:tcBorders>
              <w:top w:val="dashSmallGap" w:sz="4" w:space="0" w:color="auto"/>
              <w:left w:val="single" w:sz="12" w:space="0" w:color="auto"/>
              <w:bottom w:val="single" w:sz="12" w:space="0" w:color="auto"/>
              <w:right w:val="single" w:sz="8" w:space="0" w:color="auto"/>
            </w:tcBorders>
          </w:tcPr>
          <w:p w:rsidR="00801F98" w:rsidRPr="00B4292A" w:rsidRDefault="00801F98" w:rsidP="00416FE2">
            <w:pPr>
              <w:bidi/>
              <w:rPr>
                <w:rFonts w:asciiTheme="majorBidi" w:hAnsiTheme="majorBidi" w:cstheme="majorBidi"/>
              </w:rPr>
            </w:pPr>
            <w:r w:rsidRPr="00B4292A">
              <w:rPr>
                <w:rFonts w:asciiTheme="majorBidi" w:hAnsiTheme="majorBidi" w:cstheme="majorBidi"/>
              </w:rPr>
              <w:t>2.2</w:t>
            </w:r>
          </w:p>
        </w:tc>
        <w:tc>
          <w:tcPr>
            <w:tcW w:w="7341" w:type="dxa"/>
            <w:tcBorders>
              <w:top w:val="dashSmallGap" w:sz="4" w:space="0" w:color="auto"/>
              <w:left w:val="single" w:sz="8" w:space="0" w:color="auto"/>
              <w:bottom w:val="single" w:sz="12" w:space="0" w:color="auto"/>
            </w:tcBorders>
          </w:tcPr>
          <w:p w:rsidR="00801F98" w:rsidRPr="00B4292A" w:rsidRDefault="00801F98" w:rsidP="00416FE2">
            <w:pPr>
              <w:bidi/>
              <w:jc w:val="lowKashida"/>
              <w:rPr>
                <w:rFonts w:asciiTheme="majorBidi" w:hAnsiTheme="majorBidi" w:cstheme="majorBidi"/>
              </w:rPr>
            </w:pPr>
            <w:r>
              <w:rPr>
                <w:rFonts w:asciiTheme="majorBidi" w:hAnsiTheme="majorBidi" w:cstheme="majorBidi" w:hint="cs"/>
                <w:rtl/>
              </w:rPr>
              <w:t xml:space="preserve">اكساب الطالب مهارة التفكير </w:t>
            </w:r>
            <w:r w:rsidR="007771F8">
              <w:rPr>
                <w:rFonts w:asciiTheme="majorBidi" w:hAnsiTheme="majorBidi" w:cstheme="majorBidi" w:hint="cs"/>
                <w:rtl/>
              </w:rPr>
              <w:t>الإبداعي والقدرة على حل المشكلات</w:t>
            </w:r>
          </w:p>
        </w:tc>
        <w:tc>
          <w:tcPr>
            <w:tcW w:w="1627" w:type="dxa"/>
            <w:tcBorders>
              <w:top w:val="dashSmallGap" w:sz="4" w:space="0" w:color="auto"/>
              <w:left w:val="single" w:sz="8" w:space="0" w:color="auto"/>
              <w:bottom w:val="single" w:sz="12" w:space="0" w:color="auto"/>
              <w:right w:val="single" w:sz="12" w:space="0" w:color="auto"/>
            </w:tcBorders>
          </w:tcPr>
          <w:p w:rsidR="00801F98" w:rsidRPr="00B4292A" w:rsidRDefault="007771F8" w:rsidP="00416FE2">
            <w:pPr>
              <w:bidi/>
              <w:rPr>
                <w:rFonts w:asciiTheme="majorBidi" w:hAnsiTheme="majorBidi" w:cstheme="majorBidi"/>
              </w:rPr>
            </w:pPr>
            <w:r>
              <w:rPr>
                <w:rFonts w:asciiTheme="majorBidi" w:hAnsiTheme="majorBidi" w:cstheme="majorBidi" w:hint="cs"/>
                <w:rtl/>
              </w:rPr>
              <w:t>م2</w:t>
            </w:r>
          </w:p>
        </w:tc>
      </w:tr>
      <w:tr w:rsidR="00801F98" w:rsidRPr="005D2DDD" w:rsidTr="00416FE2">
        <w:tc>
          <w:tcPr>
            <w:tcW w:w="603" w:type="dxa"/>
            <w:tcBorders>
              <w:top w:val="dashSmallGap" w:sz="4" w:space="0" w:color="auto"/>
              <w:left w:val="single" w:sz="12" w:space="0" w:color="auto"/>
              <w:bottom w:val="single" w:sz="12" w:space="0" w:color="auto"/>
              <w:right w:val="single" w:sz="8" w:space="0" w:color="auto"/>
            </w:tcBorders>
          </w:tcPr>
          <w:p w:rsidR="00801F98" w:rsidRPr="00B4292A" w:rsidRDefault="00801F98" w:rsidP="00416FE2">
            <w:pPr>
              <w:bidi/>
              <w:rPr>
                <w:rFonts w:asciiTheme="majorBidi" w:hAnsiTheme="majorBidi" w:cstheme="majorBidi"/>
              </w:rPr>
            </w:pPr>
            <w:r w:rsidRPr="00B4292A">
              <w:rPr>
                <w:rFonts w:asciiTheme="majorBidi" w:hAnsiTheme="majorBidi" w:cstheme="majorBidi"/>
              </w:rPr>
              <w:t>2.3</w:t>
            </w:r>
          </w:p>
        </w:tc>
        <w:tc>
          <w:tcPr>
            <w:tcW w:w="7341" w:type="dxa"/>
            <w:tcBorders>
              <w:top w:val="dashSmallGap" w:sz="4" w:space="0" w:color="auto"/>
              <w:left w:val="single" w:sz="8" w:space="0" w:color="auto"/>
              <w:bottom w:val="single" w:sz="12" w:space="0" w:color="auto"/>
            </w:tcBorders>
          </w:tcPr>
          <w:p w:rsidR="00801F98" w:rsidRPr="00B4292A" w:rsidRDefault="00801F98"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rsidR="00801F98" w:rsidRPr="00B4292A" w:rsidRDefault="00801F98" w:rsidP="00416FE2">
            <w:pPr>
              <w:bidi/>
              <w:rPr>
                <w:rFonts w:asciiTheme="majorBidi" w:hAnsiTheme="majorBidi" w:cstheme="majorBidi"/>
              </w:rPr>
            </w:pPr>
          </w:p>
        </w:tc>
      </w:tr>
      <w:tr w:rsidR="00801F98" w:rsidRPr="005D2DDD" w:rsidTr="00416FE2">
        <w:tc>
          <w:tcPr>
            <w:tcW w:w="603" w:type="dxa"/>
            <w:tcBorders>
              <w:top w:val="dashSmallGap" w:sz="4" w:space="0" w:color="auto"/>
              <w:left w:val="single" w:sz="12" w:space="0" w:color="auto"/>
              <w:bottom w:val="single" w:sz="8" w:space="0" w:color="auto"/>
              <w:right w:val="single" w:sz="8" w:space="0" w:color="auto"/>
            </w:tcBorders>
          </w:tcPr>
          <w:p w:rsidR="00801F98" w:rsidRPr="00B4292A" w:rsidRDefault="00801F98" w:rsidP="00416FE2">
            <w:pPr>
              <w:bidi/>
              <w:rPr>
                <w:rFonts w:asciiTheme="majorBidi" w:hAnsiTheme="majorBidi" w:cstheme="majorBidi"/>
              </w:rPr>
            </w:pPr>
            <w:r w:rsidRPr="00B4292A">
              <w:rPr>
                <w:rFonts w:asciiTheme="majorBidi" w:hAnsiTheme="majorBidi" w:cstheme="majorBidi"/>
              </w:rPr>
              <w:t>2...</w:t>
            </w:r>
          </w:p>
        </w:tc>
        <w:tc>
          <w:tcPr>
            <w:tcW w:w="7341" w:type="dxa"/>
            <w:tcBorders>
              <w:top w:val="dashSmallGap" w:sz="4" w:space="0" w:color="auto"/>
              <w:left w:val="single" w:sz="8" w:space="0" w:color="auto"/>
              <w:bottom w:val="single" w:sz="8" w:space="0" w:color="auto"/>
            </w:tcBorders>
          </w:tcPr>
          <w:p w:rsidR="00801F98" w:rsidRPr="00B4292A" w:rsidRDefault="00801F98"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rsidR="00801F98" w:rsidRPr="00B4292A" w:rsidRDefault="00801F98" w:rsidP="00416FE2">
            <w:pPr>
              <w:bidi/>
              <w:rPr>
                <w:rFonts w:asciiTheme="majorBidi" w:hAnsiTheme="majorBidi" w:cstheme="majorBidi"/>
              </w:rPr>
            </w:pPr>
          </w:p>
        </w:tc>
      </w:tr>
      <w:tr w:rsidR="00801F98" w:rsidRPr="005D2DDD" w:rsidTr="00416FE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rsidR="00801F98" w:rsidRPr="00E02FB7" w:rsidRDefault="00801F98" w:rsidP="00416FE2">
            <w:pPr>
              <w:bidi/>
              <w:jc w:val="center"/>
              <w:rPr>
                <w:rFonts w:asciiTheme="majorBidi" w:hAnsiTheme="majorBidi" w:cstheme="majorBidi"/>
                <w:b/>
                <w:bCs/>
              </w:rPr>
            </w:pPr>
            <w:r w:rsidRPr="00E02FB7">
              <w:rPr>
                <w:rFonts w:asciiTheme="majorBidi" w:hAnsiTheme="majorBidi" w:cstheme="majorBidi"/>
                <w:b/>
                <w:bCs/>
              </w:rPr>
              <w:t>3</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rsidR="00801F98" w:rsidRPr="00E02FB7" w:rsidRDefault="00801F98"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rsidR="00801F98" w:rsidRPr="00B4292A" w:rsidRDefault="00801F98" w:rsidP="00416FE2">
            <w:pPr>
              <w:bidi/>
              <w:rPr>
                <w:rFonts w:asciiTheme="majorBidi" w:hAnsiTheme="majorBidi" w:cstheme="majorBidi"/>
              </w:rPr>
            </w:pPr>
          </w:p>
        </w:tc>
      </w:tr>
      <w:tr w:rsidR="00801F98" w:rsidRPr="005D2DDD" w:rsidTr="00416FE2">
        <w:tc>
          <w:tcPr>
            <w:tcW w:w="603" w:type="dxa"/>
            <w:tcBorders>
              <w:top w:val="dashSmallGap" w:sz="4" w:space="0" w:color="auto"/>
              <w:left w:val="single" w:sz="12" w:space="0" w:color="auto"/>
              <w:bottom w:val="single" w:sz="12" w:space="0" w:color="auto"/>
              <w:right w:val="single" w:sz="8" w:space="0" w:color="auto"/>
            </w:tcBorders>
          </w:tcPr>
          <w:p w:rsidR="00801F98" w:rsidRPr="00B4292A" w:rsidRDefault="00801F98" w:rsidP="00416FE2">
            <w:pPr>
              <w:bidi/>
              <w:rPr>
                <w:rFonts w:asciiTheme="majorBidi" w:hAnsiTheme="majorBidi" w:cstheme="majorBidi"/>
              </w:rPr>
            </w:pPr>
            <w:r w:rsidRPr="00B4292A">
              <w:rPr>
                <w:rFonts w:asciiTheme="majorBidi" w:hAnsiTheme="majorBidi" w:cstheme="majorBidi"/>
              </w:rPr>
              <w:t>3.1</w:t>
            </w:r>
          </w:p>
        </w:tc>
        <w:tc>
          <w:tcPr>
            <w:tcW w:w="7341" w:type="dxa"/>
            <w:tcBorders>
              <w:top w:val="dashSmallGap" w:sz="4" w:space="0" w:color="auto"/>
              <w:left w:val="single" w:sz="8" w:space="0" w:color="auto"/>
              <w:bottom w:val="single" w:sz="12" w:space="0" w:color="auto"/>
            </w:tcBorders>
          </w:tcPr>
          <w:p w:rsidR="00801F98" w:rsidRPr="00B4292A" w:rsidRDefault="007771F8" w:rsidP="00416FE2">
            <w:pPr>
              <w:bidi/>
              <w:jc w:val="lowKashida"/>
              <w:rPr>
                <w:rFonts w:asciiTheme="majorBidi" w:hAnsiTheme="majorBidi" w:cstheme="majorBidi"/>
              </w:rPr>
            </w:pPr>
            <w:r>
              <w:rPr>
                <w:rFonts w:asciiTheme="majorBidi" w:hAnsiTheme="majorBidi" w:cstheme="majorBidi" w:hint="cs"/>
                <w:rtl/>
              </w:rPr>
              <w:t>اكساب الطالب القدرة على العمل ضمن الفريق</w:t>
            </w:r>
          </w:p>
        </w:tc>
        <w:tc>
          <w:tcPr>
            <w:tcW w:w="1627" w:type="dxa"/>
            <w:tcBorders>
              <w:top w:val="dashSmallGap" w:sz="4" w:space="0" w:color="auto"/>
              <w:left w:val="single" w:sz="8" w:space="0" w:color="auto"/>
              <w:bottom w:val="single" w:sz="12" w:space="0" w:color="auto"/>
              <w:right w:val="single" w:sz="12" w:space="0" w:color="auto"/>
            </w:tcBorders>
          </w:tcPr>
          <w:p w:rsidR="00801F98" w:rsidRPr="00B4292A" w:rsidRDefault="007771F8" w:rsidP="00416FE2">
            <w:pPr>
              <w:bidi/>
              <w:rPr>
                <w:rFonts w:asciiTheme="majorBidi" w:hAnsiTheme="majorBidi" w:cstheme="majorBidi"/>
              </w:rPr>
            </w:pPr>
            <w:r>
              <w:rPr>
                <w:rFonts w:asciiTheme="majorBidi" w:hAnsiTheme="majorBidi" w:cstheme="majorBidi" w:hint="cs"/>
                <w:rtl/>
              </w:rPr>
              <w:t>ك1</w:t>
            </w:r>
          </w:p>
        </w:tc>
      </w:tr>
      <w:tr w:rsidR="00801F98" w:rsidRPr="005D2DDD" w:rsidTr="00416FE2">
        <w:tc>
          <w:tcPr>
            <w:tcW w:w="603" w:type="dxa"/>
            <w:tcBorders>
              <w:top w:val="dashSmallGap" w:sz="4" w:space="0" w:color="auto"/>
              <w:left w:val="single" w:sz="12" w:space="0" w:color="auto"/>
              <w:bottom w:val="single" w:sz="12" w:space="0" w:color="auto"/>
              <w:right w:val="single" w:sz="8" w:space="0" w:color="auto"/>
            </w:tcBorders>
          </w:tcPr>
          <w:p w:rsidR="00801F98" w:rsidRPr="00B4292A" w:rsidRDefault="00801F98" w:rsidP="00416FE2">
            <w:pPr>
              <w:bidi/>
              <w:rPr>
                <w:rFonts w:asciiTheme="majorBidi" w:hAnsiTheme="majorBidi" w:cstheme="majorBidi"/>
              </w:rPr>
            </w:pPr>
            <w:r w:rsidRPr="00B4292A">
              <w:rPr>
                <w:rFonts w:asciiTheme="majorBidi" w:hAnsiTheme="majorBidi" w:cstheme="majorBidi"/>
              </w:rPr>
              <w:t>3.2</w:t>
            </w:r>
          </w:p>
        </w:tc>
        <w:tc>
          <w:tcPr>
            <w:tcW w:w="7341" w:type="dxa"/>
            <w:tcBorders>
              <w:top w:val="dashSmallGap" w:sz="4" w:space="0" w:color="auto"/>
              <w:left w:val="single" w:sz="8" w:space="0" w:color="auto"/>
              <w:bottom w:val="single" w:sz="12" w:space="0" w:color="auto"/>
            </w:tcBorders>
          </w:tcPr>
          <w:p w:rsidR="00801F98" w:rsidRPr="00B4292A" w:rsidRDefault="007771F8" w:rsidP="00416FE2">
            <w:pPr>
              <w:bidi/>
              <w:jc w:val="lowKashida"/>
              <w:rPr>
                <w:rFonts w:asciiTheme="majorBidi" w:hAnsiTheme="majorBidi" w:cstheme="majorBidi"/>
              </w:rPr>
            </w:pPr>
            <w:r>
              <w:rPr>
                <w:rFonts w:asciiTheme="majorBidi" w:hAnsiTheme="majorBidi" w:cstheme="majorBidi" w:hint="cs"/>
                <w:rtl/>
              </w:rPr>
              <w:t xml:space="preserve">يكتسب الطالب القدرة على اتخاذ قرارات  فعالة لمواجهة القضايا والمشكلات </w:t>
            </w:r>
          </w:p>
        </w:tc>
        <w:tc>
          <w:tcPr>
            <w:tcW w:w="1627" w:type="dxa"/>
            <w:tcBorders>
              <w:top w:val="dashSmallGap" w:sz="4" w:space="0" w:color="auto"/>
              <w:left w:val="single" w:sz="8" w:space="0" w:color="auto"/>
              <w:bottom w:val="single" w:sz="12" w:space="0" w:color="auto"/>
              <w:right w:val="single" w:sz="12" w:space="0" w:color="auto"/>
            </w:tcBorders>
          </w:tcPr>
          <w:p w:rsidR="00801F98" w:rsidRPr="00B4292A" w:rsidRDefault="007771F8" w:rsidP="00416FE2">
            <w:pPr>
              <w:bidi/>
              <w:rPr>
                <w:rFonts w:asciiTheme="majorBidi" w:hAnsiTheme="majorBidi" w:cstheme="majorBidi"/>
              </w:rPr>
            </w:pPr>
            <w:r>
              <w:rPr>
                <w:rFonts w:asciiTheme="majorBidi" w:hAnsiTheme="majorBidi" w:cstheme="majorBidi" w:hint="cs"/>
                <w:rtl/>
              </w:rPr>
              <w:t>ك2</w:t>
            </w:r>
          </w:p>
        </w:tc>
      </w:tr>
      <w:tr w:rsidR="00801F98" w:rsidRPr="005D2DDD" w:rsidTr="00416FE2">
        <w:tc>
          <w:tcPr>
            <w:tcW w:w="603" w:type="dxa"/>
            <w:tcBorders>
              <w:top w:val="dashSmallGap" w:sz="4" w:space="0" w:color="auto"/>
              <w:left w:val="single" w:sz="12" w:space="0" w:color="auto"/>
              <w:bottom w:val="single" w:sz="12" w:space="0" w:color="auto"/>
              <w:right w:val="single" w:sz="8" w:space="0" w:color="auto"/>
            </w:tcBorders>
          </w:tcPr>
          <w:p w:rsidR="00801F98" w:rsidRPr="00B4292A" w:rsidRDefault="00801F98" w:rsidP="00416FE2">
            <w:pPr>
              <w:bidi/>
              <w:rPr>
                <w:rFonts w:asciiTheme="majorBidi" w:hAnsiTheme="majorBidi" w:cstheme="majorBidi"/>
              </w:rPr>
            </w:pPr>
            <w:r w:rsidRPr="00B4292A">
              <w:rPr>
                <w:rFonts w:asciiTheme="majorBidi" w:hAnsiTheme="majorBidi" w:cstheme="majorBidi"/>
              </w:rPr>
              <w:t>3.3</w:t>
            </w:r>
          </w:p>
        </w:tc>
        <w:tc>
          <w:tcPr>
            <w:tcW w:w="7341" w:type="dxa"/>
            <w:tcBorders>
              <w:top w:val="dashSmallGap" w:sz="4" w:space="0" w:color="auto"/>
              <w:left w:val="single" w:sz="8" w:space="0" w:color="auto"/>
              <w:bottom w:val="single" w:sz="12" w:space="0" w:color="auto"/>
            </w:tcBorders>
          </w:tcPr>
          <w:p w:rsidR="00801F98" w:rsidRPr="00B4292A" w:rsidRDefault="00801F98"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rsidR="00801F98" w:rsidRPr="00B4292A" w:rsidRDefault="00801F98" w:rsidP="00416FE2">
            <w:pPr>
              <w:bidi/>
              <w:rPr>
                <w:rFonts w:asciiTheme="majorBidi" w:hAnsiTheme="majorBidi" w:cstheme="majorBidi"/>
              </w:rPr>
            </w:pPr>
          </w:p>
        </w:tc>
      </w:tr>
      <w:tr w:rsidR="00801F98" w:rsidRPr="005D2DDD" w:rsidTr="00416FE2">
        <w:tc>
          <w:tcPr>
            <w:tcW w:w="603" w:type="dxa"/>
            <w:tcBorders>
              <w:top w:val="dashSmallGap" w:sz="4" w:space="0" w:color="auto"/>
              <w:left w:val="single" w:sz="12" w:space="0" w:color="auto"/>
              <w:bottom w:val="single" w:sz="12" w:space="0" w:color="auto"/>
              <w:right w:val="single" w:sz="8" w:space="0" w:color="auto"/>
            </w:tcBorders>
          </w:tcPr>
          <w:p w:rsidR="00801F98" w:rsidRPr="00B4292A" w:rsidRDefault="00801F98" w:rsidP="00416FE2">
            <w:pPr>
              <w:bidi/>
              <w:rPr>
                <w:rFonts w:asciiTheme="majorBidi" w:hAnsiTheme="majorBidi" w:cstheme="majorBidi"/>
              </w:rPr>
            </w:pPr>
            <w:r w:rsidRPr="00B4292A">
              <w:rPr>
                <w:rFonts w:asciiTheme="majorBidi" w:hAnsiTheme="majorBidi" w:cstheme="majorBidi"/>
              </w:rPr>
              <w:t>3...</w:t>
            </w:r>
          </w:p>
        </w:tc>
        <w:tc>
          <w:tcPr>
            <w:tcW w:w="7341" w:type="dxa"/>
            <w:tcBorders>
              <w:top w:val="dashSmallGap" w:sz="4" w:space="0" w:color="auto"/>
              <w:left w:val="single" w:sz="8" w:space="0" w:color="auto"/>
              <w:bottom w:val="single" w:sz="12" w:space="0" w:color="auto"/>
            </w:tcBorders>
          </w:tcPr>
          <w:p w:rsidR="00801F98" w:rsidRPr="00B4292A" w:rsidRDefault="00801F98"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rsidR="00801F98" w:rsidRPr="00B4292A" w:rsidRDefault="00801F98" w:rsidP="00416FE2">
            <w:pPr>
              <w:bidi/>
              <w:rPr>
                <w:rFonts w:asciiTheme="majorBidi" w:hAnsiTheme="majorBidi" w:cstheme="majorBidi"/>
              </w:rPr>
            </w:pPr>
          </w:p>
        </w:tc>
      </w:tr>
      <w:bookmarkEnd w:id="13"/>
    </w:tbl>
    <w:p w:rsidR="00741AEF" w:rsidRPr="005D2DDD" w:rsidRDefault="00741AEF" w:rsidP="00416FE2">
      <w:pPr>
        <w:bidi/>
        <w:jc w:val="both"/>
        <w:rPr>
          <w:rFonts w:asciiTheme="majorBidi" w:hAnsiTheme="majorBidi" w:cstheme="majorBidi"/>
          <w:sz w:val="20"/>
          <w:szCs w:val="20"/>
          <w:rtl/>
          <w:lang w:bidi="ar-EG"/>
        </w:rPr>
      </w:pPr>
    </w:p>
    <w:p w:rsidR="0062544C" w:rsidRPr="00E40585" w:rsidRDefault="00F851F7" w:rsidP="00416FE2">
      <w:pPr>
        <w:pStyle w:val="Heading1"/>
      </w:pPr>
      <w:bookmarkStart w:id="14" w:name="_Toc526247383"/>
      <w:bookmarkStart w:id="15" w:name="_Toc337789"/>
      <w:r w:rsidRPr="005D2DDD">
        <w:rPr>
          <w:rtl/>
        </w:rPr>
        <w:t xml:space="preserve">ج. </w:t>
      </w:r>
      <w:r w:rsidR="00995F99">
        <w:rPr>
          <w:rFonts w:hint="cs"/>
          <w:rtl/>
        </w:rPr>
        <w:t>موضوعات</w:t>
      </w:r>
      <w:r w:rsidRPr="005D2DDD">
        <w:rPr>
          <w:rtl/>
        </w:rPr>
        <w:t xml:space="preserve"> المقرر</w:t>
      </w:r>
      <w:bookmarkEnd w:id="14"/>
      <w:bookmarkEnd w:id="15"/>
      <w:r w:rsidRPr="005D2DDD">
        <w:rPr>
          <w:sz w:val="20"/>
          <w:szCs w:val="20"/>
          <w:rtl/>
        </w:rPr>
        <w:t xml:space="preserve"> </w:t>
      </w:r>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8"/>
        <w:gridCol w:w="7655"/>
        <w:gridCol w:w="1378"/>
      </w:tblGrid>
      <w:tr w:rsidR="00D225ED" w:rsidRPr="005D2DDD" w:rsidTr="00B47F20">
        <w:trPr>
          <w:trHeight w:val="461"/>
          <w:jc w:val="center"/>
        </w:trPr>
        <w:tc>
          <w:tcPr>
            <w:tcW w:w="538"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rsidR="00D225ED" w:rsidRPr="00133A0D" w:rsidRDefault="00D225ED" w:rsidP="00416FE2">
            <w:pPr>
              <w:bidi/>
              <w:jc w:val="center"/>
              <w:rPr>
                <w:rFonts w:asciiTheme="majorBidi" w:hAnsiTheme="majorBidi" w:cstheme="majorBidi"/>
                <w:b/>
                <w:bCs/>
                <w:sz w:val="20"/>
                <w:szCs w:val="20"/>
                <w:highlight w:val="yellow"/>
                <w:rtl/>
                <w:lang w:bidi="ar-EG"/>
              </w:rPr>
            </w:pPr>
            <w:r w:rsidRPr="00133A0D">
              <w:rPr>
                <w:rFonts w:asciiTheme="majorBidi" w:hAnsiTheme="majorBidi" w:cstheme="majorBidi" w:hint="cs"/>
                <w:b/>
                <w:bCs/>
                <w:sz w:val="20"/>
                <w:szCs w:val="20"/>
                <w:rtl/>
                <w:lang w:bidi="ar-EG"/>
              </w:rPr>
              <w:t>م</w:t>
            </w:r>
          </w:p>
        </w:tc>
        <w:tc>
          <w:tcPr>
            <w:tcW w:w="7655"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rsidR="00D225ED" w:rsidRPr="00133A0D" w:rsidRDefault="00D225ED" w:rsidP="00416FE2">
            <w:pPr>
              <w:bidi/>
              <w:jc w:val="center"/>
              <w:rPr>
                <w:rFonts w:asciiTheme="majorBidi" w:hAnsiTheme="majorBidi" w:cstheme="majorBidi"/>
                <w:sz w:val="20"/>
                <w:szCs w:val="20"/>
                <w:lang w:bidi="ar-EG"/>
              </w:rPr>
            </w:pPr>
            <w:r w:rsidRPr="00133A0D">
              <w:rPr>
                <w:rFonts w:asciiTheme="majorBidi" w:hAnsiTheme="majorBidi" w:cstheme="majorBidi"/>
                <w:b/>
                <w:bCs/>
                <w:sz w:val="20"/>
                <w:szCs w:val="20"/>
                <w:rtl/>
                <w:lang w:bidi="ar-EG"/>
              </w:rPr>
              <w:t>قائمة الموضوعات</w:t>
            </w:r>
          </w:p>
        </w:tc>
        <w:tc>
          <w:tcPr>
            <w:tcW w:w="1378"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rsidR="00D225ED" w:rsidRPr="00133A0D" w:rsidRDefault="00D225ED" w:rsidP="00416FE2">
            <w:pPr>
              <w:bidi/>
              <w:jc w:val="center"/>
              <w:rPr>
                <w:rFonts w:asciiTheme="majorBidi" w:hAnsiTheme="majorBidi" w:cstheme="majorBidi"/>
                <w:sz w:val="20"/>
                <w:szCs w:val="20"/>
                <w:rtl/>
                <w:lang w:bidi="ar-EG"/>
              </w:rPr>
            </w:pPr>
            <w:r w:rsidRPr="00133A0D">
              <w:rPr>
                <w:rFonts w:asciiTheme="majorBidi" w:hAnsiTheme="majorBidi" w:cstheme="majorBidi"/>
                <w:b/>
                <w:bCs/>
                <w:sz w:val="20"/>
                <w:szCs w:val="20"/>
                <w:rtl/>
              </w:rPr>
              <w:t xml:space="preserve">ساعات </w:t>
            </w:r>
            <w:r w:rsidRPr="00133A0D">
              <w:rPr>
                <w:rFonts w:asciiTheme="majorBidi" w:hAnsiTheme="majorBidi" w:cstheme="majorBidi" w:hint="cs"/>
                <w:b/>
                <w:bCs/>
                <w:sz w:val="20"/>
                <w:szCs w:val="20"/>
                <w:rtl/>
                <w:lang w:bidi="ar-EG"/>
              </w:rPr>
              <w:t>الاتصال</w:t>
            </w:r>
          </w:p>
        </w:tc>
      </w:tr>
      <w:tr w:rsidR="00D225ED" w:rsidRPr="005D2DDD" w:rsidTr="00B47F20">
        <w:trPr>
          <w:jc w:val="center"/>
        </w:trPr>
        <w:tc>
          <w:tcPr>
            <w:tcW w:w="538" w:type="dxa"/>
            <w:tcBorders>
              <w:top w:val="single" w:sz="8" w:space="0" w:color="auto"/>
              <w:left w:val="single" w:sz="12" w:space="0" w:color="auto"/>
              <w:right w:val="single" w:sz="8" w:space="0" w:color="auto"/>
            </w:tcBorders>
            <w:vAlign w:val="center"/>
          </w:tcPr>
          <w:p w:rsidR="00D225ED" w:rsidRPr="00DE07AD" w:rsidRDefault="00D225ED" w:rsidP="00416FE2">
            <w:pPr>
              <w:bidi/>
              <w:jc w:val="center"/>
              <w:rPr>
                <w:rFonts w:asciiTheme="majorBidi" w:hAnsiTheme="majorBidi" w:cstheme="majorBidi"/>
                <w:lang w:bidi="ar-EG"/>
              </w:rPr>
            </w:pPr>
            <w:r w:rsidRPr="00DE07AD">
              <w:rPr>
                <w:rFonts w:asciiTheme="majorBidi" w:hAnsiTheme="majorBidi" w:cstheme="majorBidi" w:hint="cs"/>
                <w:rtl/>
                <w:lang w:bidi="ar-EG"/>
              </w:rPr>
              <w:t>1</w:t>
            </w:r>
          </w:p>
        </w:tc>
        <w:tc>
          <w:tcPr>
            <w:tcW w:w="7655" w:type="dxa"/>
            <w:tcBorders>
              <w:top w:val="single" w:sz="8" w:space="0" w:color="auto"/>
              <w:left w:val="single" w:sz="8" w:space="0" w:color="auto"/>
              <w:right w:val="single" w:sz="8" w:space="0" w:color="auto"/>
            </w:tcBorders>
            <w:vAlign w:val="center"/>
          </w:tcPr>
          <w:p w:rsidR="00D225ED" w:rsidRPr="00DE07AD" w:rsidRDefault="00801F98" w:rsidP="00416FE2">
            <w:pPr>
              <w:bidi/>
              <w:jc w:val="lowKashida"/>
              <w:rPr>
                <w:rFonts w:asciiTheme="majorBidi" w:hAnsiTheme="majorBidi" w:cstheme="majorBidi"/>
              </w:rPr>
            </w:pPr>
            <w:r>
              <w:rPr>
                <w:rFonts w:asciiTheme="majorBidi" w:hAnsiTheme="majorBidi" w:cstheme="majorBidi" w:hint="cs"/>
                <w:rtl/>
              </w:rPr>
              <w:t>البيئة المالية الدولية</w:t>
            </w:r>
          </w:p>
        </w:tc>
        <w:tc>
          <w:tcPr>
            <w:tcW w:w="1378" w:type="dxa"/>
            <w:tcBorders>
              <w:top w:val="single" w:sz="8" w:space="0" w:color="auto"/>
              <w:left w:val="single" w:sz="8" w:space="0" w:color="auto"/>
              <w:right w:val="single" w:sz="12" w:space="0" w:color="auto"/>
            </w:tcBorders>
            <w:vAlign w:val="center"/>
          </w:tcPr>
          <w:p w:rsidR="00D225ED" w:rsidRPr="00DE07AD" w:rsidRDefault="00801F98" w:rsidP="00416FE2">
            <w:pPr>
              <w:bidi/>
              <w:jc w:val="lowKashida"/>
              <w:rPr>
                <w:rFonts w:asciiTheme="majorBidi" w:hAnsiTheme="majorBidi" w:cstheme="majorBidi"/>
              </w:rPr>
            </w:pPr>
            <w:r>
              <w:rPr>
                <w:rFonts w:asciiTheme="majorBidi" w:hAnsiTheme="majorBidi" w:cstheme="majorBidi" w:hint="cs"/>
                <w:rtl/>
              </w:rPr>
              <w:t>6</w:t>
            </w:r>
          </w:p>
        </w:tc>
      </w:tr>
      <w:tr w:rsidR="00D225ED" w:rsidRPr="005D2DDD" w:rsidTr="00B47F20">
        <w:trPr>
          <w:jc w:val="center"/>
        </w:trPr>
        <w:tc>
          <w:tcPr>
            <w:tcW w:w="538" w:type="dxa"/>
            <w:tcBorders>
              <w:left w:val="single" w:sz="12" w:space="0" w:color="auto"/>
              <w:right w:val="single" w:sz="8" w:space="0" w:color="auto"/>
            </w:tcBorders>
            <w:vAlign w:val="center"/>
          </w:tcPr>
          <w:p w:rsidR="00D225ED" w:rsidRPr="00DE07AD" w:rsidRDefault="00D225ED" w:rsidP="00416FE2">
            <w:pPr>
              <w:bidi/>
              <w:jc w:val="center"/>
              <w:rPr>
                <w:rFonts w:asciiTheme="majorBidi" w:hAnsiTheme="majorBidi" w:cstheme="majorBidi"/>
              </w:rPr>
            </w:pPr>
            <w:r w:rsidRPr="00DE07AD">
              <w:rPr>
                <w:rFonts w:asciiTheme="majorBidi" w:hAnsiTheme="majorBidi" w:cstheme="majorBidi" w:hint="cs"/>
                <w:rtl/>
              </w:rPr>
              <w:t>2</w:t>
            </w:r>
          </w:p>
        </w:tc>
        <w:tc>
          <w:tcPr>
            <w:tcW w:w="7655" w:type="dxa"/>
            <w:tcBorders>
              <w:left w:val="single" w:sz="8" w:space="0" w:color="auto"/>
              <w:right w:val="single" w:sz="8" w:space="0" w:color="auto"/>
            </w:tcBorders>
            <w:vAlign w:val="center"/>
          </w:tcPr>
          <w:p w:rsidR="00D225ED" w:rsidRPr="00DE07AD" w:rsidRDefault="00801F98" w:rsidP="00416FE2">
            <w:pPr>
              <w:bidi/>
              <w:jc w:val="lowKashida"/>
              <w:rPr>
                <w:rFonts w:asciiTheme="majorBidi" w:hAnsiTheme="majorBidi" w:cstheme="majorBidi"/>
              </w:rPr>
            </w:pPr>
            <w:r>
              <w:rPr>
                <w:rFonts w:asciiTheme="majorBidi" w:hAnsiTheme="majorBidi" w:cstheme="majorBidi" w:hint="cs"/>
                <w:rtl/>
              </w:rPr>
              <w:t>اسواق صرف العملات والعوامل المحددة لأسعار الصرف</w:t>
            </w:r>
          </w:p>
        </w:tc>
        <w:tc>
          <w:tcPr>
            <w:tcW w:w="1378" w:type="dxa"/>
            <w:tcBorders>
              <w:left w:val="single" w:sz="8" w:space="0" w:color="auto"/>
              <w:right w:val="single" w:sz="12" w:space="0" w:color="auto"/>
            </w:tcBorders>
            <w:vAlign w:val="center"/>
          </w:tcPr>
          <w:p w:rsidR="00D225ED" w:rsidRPr="00DE07AD" w:rsidRDefault="00801F98" w:rsidP="00416FE2">
            <w:pPr>
              <w:bidi/>
              <w:jc w:val="lowKashida"/>
              <w:rPr>
                <w:rFonts w:asciiTheme="majorBidi" w:hAnsiTheme="majorBidi" w:cstheme="majorBidi"/>
              </w:rPr>
            </w:pPr>
            <w:r>
              <w:rPr>
                <w:rFonts w:asciiTheme="majorBidi" w:hAnsiTheme="majorBidi" w:cstheme="majorBidi" w:hint="cs"/>
                <w:rtl/>
              </w:rPr>
              <w:t>6</w:t>
            </w:r>
          </w:p>
        </w:tc>
      </w:tr>
      <w:tr w:rsidR="00D225ED" w:rsidRPr="005D2DDD" w:rsidTr="00B47F20">
        <w:trPr>
          <w:jc w:val="center"/>
        </w:trPr>
        <w:tc>
          <w:tcPr>
            <w:tcW w:w="538" w:type="dxa"/>
            <w:tcBorders>
              <w:left w:val="single" w:sz="12" w:space="0" w:color="auto"/>
              <w:right w:val="single" w:sz="8" w:space="0" w:color="auto"/>
            </w:tcBorders>
            <w:vAlign w:val="center"/>
          </w:tcPr>
          <w:p w:rsidR="00D225ED" w:rsidRPr="00DE07AD" w:rsidRDefault="00D225ED" w:rsidP="00416FE2">
            <w:pPr>
              <w:bidi/>
              <w:jc w:val="center"/>
              <w:rPr>
                <w:rFonts w:asciiTheme="majorBidi" w:hAnsiTheme="majorBidi" w:cstheme="majorBidi"/>
              </w:rPr>
            </w:pPr>
            <w:r w:rsidRPr="00DE07AD">
              <w:rPr>
                <w:rFonts w:asciiTheme="majorBidi" w:hAnsiTheme="majorBidi" w:cstheme="majorBidi" w:hint="cs"/>
                <w:rtl/>
              </w:rPr>
              <w:t>3</w:t>
            </w:r>
          </w:p>
        </w:tc>
        <w:tc>
          <w:tcPr>
            <w:tcW w:w="7655" w:type="dxa"/>
            <w:tcBorders>
              <w:left w:val="single" w:sz="8" w:space="0" w:color="auto"/>
              <w:right w:val="single" w:sz="8" w:space="0" w:color="auto"/>
            </w:tcBorders>
            <w:vAlign w:val="center"/>
          </w:tcPr>
          <w:p w:rsidR="00D225ED" w:rsidRPr="00DE07AD" w:rsidRDefault="00801F98" w:rsidP="00416FE2">
            <w:pPr>
              <w:bidi/>
              <w:jc w:val="lowKashida"/>
              <w:rPr>
                <w:rFonts w:asciiTheme="majorBidi" w:hAnsiTheme="majorBidi" w:cstheme="majorBidi"/>
              </w:rPr>
            </w:pPr>
            <w:r>
              <w:rPr>
                <w:rFonts w:asciiTheme="majorBidi" w:hAnsiTheme="majorBidi" w:cstheme="majorBidi" w:hint="cs"/>
                <w:rtl/>
              </w:rPr>
              <w:t>المشتقات المالية</w:t>
            </w:r>
          </w:p>
        </w:tc>
        <w:tc>
          <w:tcPr>
            <w:tcW w:w="1378" w:type="dxa"/>
            <w:tcBorders>
              <w:left w:val="single" w:sz="8" w:space="0" w:color="auto"/>
              <w:right w:val="single" w:sz="12" w:space="0" w:color="auto"/>
            </w:tcBorders>
            <w:vAlign w:val="center"/>
          </w:tcPr>
          <w:p w:rsidR="00D225ED" w:rsidRPr="00DE07AD" w:rsidRDefault="00801F98" w:rsidP="00416FE2">
            <w:pPr>
              <w:bidi/>
              <w:jc w:val="lowKashida"/>
              <w:rPr>
                <w:rFonts w:asciiTheme="majorBidi" w:hAnsiTheme="majorBidi" w:cstheme="majorBidi"/>
              </w:rPr>
            </w:pPr>
            <w:r>
              <w:rPr>
                <w:rFonts w:asciiTheme="majorBidi" w:hAnsiTheme="majorBidi" w:cstheme="majorBidi" w:hint="cs"/>
                <w:rtl/>
              </w:rPr>
              <w:t>6</w:t>
            </w:r>
          </w:p>
        </w:tc>
      </w:tr>
      <w:tr w:rsidR="00D225ED" w:rsidRPr="005D2DDD" w:rsidTr="00B47F20">
        <w:trPr>
          <w:jc w:val="center"/>
        </w:trPr>
        <w:tc>
          <w:tcPr>
            <w:tcW w:w="538" w:type="dxa"/>
            <w:tcBorders>
              <w:left w:val="single" w:sz="12" w:space="0" w:color="auto"/>
              <w:right w:val="single" w:sz="8" w:space="0" w:color="auto"/>
            </w:tcBorders>
            <w:vAlign w:val="center"/>
          </w:tcPr>
          <w:p w:rsidR="00D225ED" w:rsidRPr="00DE07AD" w:rsidRDefault="00D225ED" w:rsidP="00416FE2">
            <w:pPr>
              <w:bidi/>
              <w:jc w:val="center"/>
              <w:rPr>
                <w:rFonts w:asciiTheme="majorBidi" w:hAnsiTheme="majorBidi" w:cstheme="majorBidi"/>
              </w:rPr>
            </w:pPr>
            <w:r w:rsidRPr="00DE07AD">
              <w:rPr>
                <w:rFonts w:asciiTheme="majorBidi" w:hAnsiTheme="majorBidi" w:cstheme="majorBidi" w:hint="cs"/>
                <w:rtl/>
              </w:rPr>
              <w:t>4</w:t>
            </w:r>
          </w:p>
        </w:tc>
        <w:tc>
          <w:tcPr>
            <w:tcW w:w="7655" w:type="dxa"/>
            <w:tcBorders>
              <w:left w:val="single" w:sz="8" w:space="0" w:color="auto"/>
              <w:right w:val="single" w:sz="8" w:space="0" w:color="auto"/>
            </w:tcBorders>
            <w:vAlign w:val="center"/>
          </w:tcPr>
          <w:p w:rsidR="00D225ED" w:rsidRPr="00DE07AD" w:rsidRDefault="00801F98" w:rsidP="00416FE2">
            <w:pPr>
              <w:bidi/>
              <w:jc w:val="lowKashida"/>
              <w:rPr>
                <w:rFonts w:asciiTheme="majorBidi" w:hAnsiTheme="majorBidi" w:cstheme="majorBidi"/>
              </w:rPr>
            </w:pPr>
            <w:r>
              <w:rPr>
                <w:rFonts w:asciiTheme="majorBidi" w:hAnsiTheme="majorBidi" w:cstheme="majorBidi" w:hint="cs"/>
                <w:rtl/>
              </w:rPr>
              <w:t xml:space="preserve">قياس </w:t>
            </w:r>
            <w:r w:rsidR="009E2DD2">
              <w:rPr>
                <w:rFonts w:asciiTheme="majorBidi" w:hAnsiTheme="majorBidi" w:cstheme="majorBidi" w:hint="cs"/>
                <w:rtl/>
              </w:rPr>
              <w:t>وإدارة</w:t>
            </w:r>
            <w:r>
              <w:rPr>
                <w:rFonts w:asciiTheme="majorBidi" w:hAnsiTheme="majorBidi" w:cstheme="majorBidi" w:hint="cs"/>
                <w:rtl/>
              </w:rPr>
              <w:t xml:space="preserve"> تقلبات أسعار الصرف</w:t>
            </w:r>
          </w:p>
        </w:tc>
        <w:tc>
          <w:tcPr>
            <w:tcW w:w="1378" w:type="dxa"/>
            <w:tcBorders>
              <w:left w:val="single" w:sz="8" w:space="0" w:color="auto"/>
              <w:right w:val="single" w:sz="12" w:space="0" w:color="auto"/>
            </w:tcBorders>
            <w:vAlign w:val="center"/>
          </w:tcPr>
          <w:p w:rsidR="00D225ED" w:rsidRPr="00DE07AD" w:rsidRDefault="00801F98" w:rsidP="00416FE2">
            <w:pPr>
              <w:bidi/>
              <w:jc w:val="lowKashida"/>
              <w:rPr>
                <w:rFonts w:asciiTheme="majorBidi" w:hAnsiTheme="majorBidi" w:cstheme="majorBidi"/>
              </w:rPr>
            </w:pPr>
            <w:r>
              <w:rPr>
                <w:rFonts w:asciiTheme="majorBidi" w:hAnsiTheme="majorBidi" w:cstheme="majorBidi" w:hint="cs"/>
                <w:rtl/>
              </w:rPr>
              <w:t>6</w:t>
            </w:r>
          </w:p>
        </w:tc>
      </w:tr>
      <w:tr w:rsidR="00D225ED" w:rsidRPr="005D2DDD" w:rsidTr="00B47F20">
        <w:trPr>
          <w:jc w:val="center"/>
        </w:trPr>
        <w:tc>
          <w:tcPr>
            <w:tcW w:w="538" w:type="dxa"/>
            <w:tcBorders>
              <w:left w:val="single" w:sz="12" w:space="0" w:color="auto"/>
              <w:right w:val="single" w:sz="8" w:space="0" w:color="auto"/>
            </w:tcBorders>
            <w:vAlign w:val="center"/>
          </w:tcPr>
          <w:p w:rsidR="00D225ED" w:rsidRPr="00DE07AD" w:rsidRDefault="00D225ED" w:rsidP="00416FE2">
            <w:pPr>
              <w:bidi/>
              <w:jc w:val="center"/>
              <w:rPr>
                <w:rFonts w:asciiTheme="majorBidi" w:hAnsiTheme="majorBidi" w:cstheme="majorBidi"/>
              </w:rPr>
            </w:pPr>
            <w:r w:rsidRPr="00DE07AD">
              <w:rPr>
                <w:rFonts w:asciiTheme="majorBidi" w:hAnsiTheme="majorBidi" w:cstheme="majorBidi" w:hint="cs"/>
                <w:rtl/>
              </w:rPr>
              <w:t>5</w:t>
            </w:r>
          </w:p>
        </w:tc>
        <w:tc>
          <w:tcPr>
            <w:tcW w:w="7655" w:type="dxa"/>
            <w:tcBorders>
              <w:left w:val="single" w:sz="8" w:space="0" w:color="auto"/>
              <w:right w:val="single" w:sz="8" w:space="0" w:color="auto"/>
            </w:tcBorders>
            <w:vAlign w:val="center"/>
          </w:tcPr>
          <w:p w:rsidR="00D225ED" w:rsidRPr="00DE07AD" w:rsidRDefault="009E2DD2" w:rsidP="00416FE2">
            <w:pPr>
              <w:bidi/>
              <w:jc w:val="lowKashida"/>
              <w:rPr>
                <w:rFonts w:asciiTheme="majorBidi" w:hAnsiTheme="majorBidi" w:cstheme="majorBidi"/>
              </w:rPr>
            </w:pPr>
            <w:r>
              <w:rPr>
                <w:rFonts w:asciiTheme="majorBidi" w:hAnsiTheme="majorBidi" w:cstheme="majorBidi" w:hint="cs"/>
                <w:rtl/>
              </w:rPr>
              <w:t>مخاطر المعاملات ومخاطر الترجمة والتحويل</w:t>
            </w:r>
          </w:p>
        </w:tc>
        <w:tc>
          <w:tcPr>
            <w:tcW w:w="1378" w:type="dxa"/>
            <w:tcBorders>
              <w:left w:val="single" w:sz="8" w:space="0" w:color="auto"/>
              <w:right w:val="single" w:sz="12" w:space="0" w:color="auto"/>
            </w:tcBorders>
            <w:vAlign w:val="center"/>
          </w:tcPr>
          <w:p w:rsidR="00D225ED" w:rsidRPr="00DE07AD" w:rsidRDefault="009E2DD2" w:rsidP="00416FE2">
            <w:pPr>
              <w:bidi/>
              <w:jc w:val="lowKashida"/>
              <w:rPr>
                <w:rFonts w:asciiTheme="majorBidi" w:hAnsiTheme="majorBidi" w:cstheme="majorBidi"/>
              </w:rPr>
            </w:pPr>
            <w:r>
              <w:rPr>
                <w:rFonts w:asciiTheme="majorBidi" w:hAnsiTheme="majorBidi" w:cstheme="majorBidi" w:hint="cs"/>
                <w:rtl/>
              </w:rPr>
              <w:t>3</w:t>
            </w:r>
          </w:p>
        </w:tc>
      </w:tr>
      <w:tr w:rsidR="009E2DD2" w:rsidRPr="005D2DDD" w:rsidTr="00B47F20">
        <w:trPr>
          <w:jc w:val="center"/>
        </w:trPr>
        <w:tc>
          <w:tcPr>
            <w:tcW w:w="538" w:type="dxa"/>
            <w:tcBorders>
              <w:left w:val="single" w:sz="12" w:space="0" w:color="auto"/>
              <w:right w:val="single" w:sz="8" w:space="0" w:color="auto"/>
            </w:tcBorders>
            <w:vAlign w:val="center"/>
          </w:tcPr>
          <w:p w:rsidR="009E2DD2" w:rsidRPr="00DE07AD" w:rsidRDefault="009E2DD2" w:rsidP="00416FE2">
            <w:pPr>
              <w:bidi/>
              <w:jc w:val="center"/>
              <w:rPr>
                <w:rFonts w:asciiTheme="majorBidi" w:hAnsiTheme="majorBidi" w:cstheme="majorBidi"/>
                <w:rtl/>
              </w:rPr>
            </w:pPr>
            <w:r>
              <w:rPr>
                <w:rFonts w:asciiTheme="majorBidi" w:hAnsiTheme="majorBidi" w:cstheme="majorBidi" w:hint="cs"/>
                <w:rtl/>
              </w:rPr>
              <w:t>6</w:t>
            </w:r>
          </w:p>
        </w:tc>
        <w:tc>
          <w:tcPr>
            <w:tcW w:w="7655" w:type="dxa"/>
            <w:tcBorders>
              <w:left w:val="single" w:sz="8" w:space="0" w:color="auto"/>
              <w:right w:val="single" w:sz="8" w:space="0" w:color="auto"/>
            </w:tcBorders>
            <w:vAlign w:val="center"/>
          </w:tcPr>
          <w:p w:rsidR="009E2DD2" w:rsidRPr="00DE07AD" w:rsidRDefault="009E2DD2" w:rsidP="00416FE2">
            <w:pPr>
              <w:bidi/>
              <w:jc w:val="lowKashida"/>
              <w:rPr>
                <w:rFonts w:asciiTheme="majorBidi" w:hAnsiTheme="majorBidi" w:cstheme="majorBidi"/>
              </w:rPr>
            </w:pPr>
            <w:r>
              <w:rPr>
                <w:rFonts w:asciiTheme="majorBidi" w:hAnsiTheme="majorBidi" w:cstheme="majorBidi" w:hint="cs"/>
                <w:rtl/>
              </w:rPr>
              <w:t>اختبار شهري اول</w:t>
            </w:r>
          </w:p>
        </w:tc>
        <w:tc>
          <w:tcPr>
            <w:tcW w:w="1378" w:type="dxa"/>
            <w:tcBorders>
              <w:left w:val="single" w:sz="8" w:space="0" w:color="auto"/>
              <w:right w:val="single" w:sz="12" w:space="0" w:color="auto"/>
            </w:tcBorders>
            <w:vAlign w:val="center"/>
          </w:tcPr>
          <w:p w:rsidR="009E2DD2" w:rsidRPr="00DE07AD" w:rsidRDefault="009E2DD2" w:rsidP="00416FE2">
            <w:pPr>
              <w:bidi/>
              <w:jc w:val="lowKashida"/>
              <w:rPr>
                <w:rFonts w:asciiTheme="majorBidi" w:hAnsiTheme="majorBidi" w:cstheme="majorBidi"/>
              </w:rPr>
            </w:pPr>
            <w:r>
              <w:rPr>
                <w:rFonts w:asciiTheme="majorBidi" w:hAnsiTheme="majorBidi" w:cstheme="majorBidi" w:hint="cs"/>
                <w:rtl/>
              </w:rPr>
              <w:t>3</w:t>
            </w:r>
          </w:p>
        </w:tc>
      </w:tr>
      <w:tr w:rsidR="00D225ED" w:rsidRPr="005D2DDD" w:rsidTr="00B47F20">
        <w:trPr>
          <w:jc w:val="center"/>
        </w:trPr>
        <w:tc>
          <w:tcPr>
            <w:tcW w:w="538" w:type="dxa"/>
            <w:tcBorders>
              <w:left w:val="single" w:sz="12" w:space="0" w:color="auto"/>
              <w:bottom w:val="single" w:sz="8" w:space="0" w:color="auto"/>
              <w:right w:val="single" w:sz="8" w:space="0" w:color="auto"/>
            </w:tcBorders>
            <w:vAlign w:val="center"/>
          </w:tcPr>
          <w:p w:rsidR="00D225ED" w:rsidRPr="00DE07AD" w:rsidRDefault="009E2DD2" w:rsidP="00416FE2">
            <w:pPr>
              <w:bidi/>
              <w:jc w:val="center"/>
              <w:rPr>
                <w:rFonts w:asciiTheme="majorBidi" w:hAnsiTheme="majorBidi" w:cstheme="majorBidi"/>
              </w:rPr>
            </w:pPr>
            <w:r>
              <w:rPr>
                <w:rFonts w:asciiTheme="majorBidi" w:hAnsiTheme="majorBidi" w:cstheme="majorBidi" w:hint="cs"/>
                <w:rtl/>
              </w:rPr>
              <w:t>7</w:t>
            </w:r>
          </w:p>
        </w:tc>
        <w:tc>
          <w:tcPr>
            <w:tcW w:w="7655" w:type="dxa"/>
            <w:tcBorders>
              <w:left w:val="single" w:sz="8" w:space="0" w:color="auto"/>
              <w:bottom w:val="single" w:sz="8" w:space="0" w:color="auto"/>
              <w:right w:val="single" w:sz="8" w:space="0" w:color="auto"/>
            </w:tcBorders>
            <w:vAlign w:val="center"/>
          </w:tcPr>
          <w:p w:rsidR="00D225ED" w:rsidRPr="00DE07AD" w:rsidRDefault="009E2DD2" w:rsidP="00416FE2">
            <w:pPr>
              <w:bidi/>
              <w:jc w:val="lowKashida"/>
              <w:rPr>
                <w:rFonts w:asciiTheme="majorBidi" w:hAnsiTheme="majorBidi" w:cstheme="majorBidi"/>
              </w:rPr>
            </w:pPr>
            <w:r>
              <w:rPr>
                <w:rFonts w:asciiTheme="majorBidi" w:hAnsiTheme="majorBidi" w:cstheme="majorBidi" w:hint="cs"/>
                <w:rtl/>
              </w:rPr>
              <w:t xml:space="preserve">اسواق العملات والمشتقات </w:t>
            </w:r>
          </w:p>
        </w:tc>
        <w:tc>
          <w:tcPr>
            <w:tcW w:w="1378" w:type="dxa"/>
            <w:tcBorders>
              <w:left w:val="single" w:sz="8" w:space="0" w:color="auto"/>
              <w:bottom w:val="single" w:sz="8" w:space="0" w:color="auto"/>
              <w:right w:val="single" w:sz="12" w:space="0" w:color="auto"/>
            </w:tcBorders>
            <w:vAlign w:val="center"/>
          </w:tcPr>
          <w:p w:rsidR="00D225ED" w:rsidRPr="00DE07AD" w:rsidRDefault="009E2DD2" w:rsidP="00416FE2">
            <w:pPr>
              <w:bidi/>
              <w:jc w:val="lowKashida"/>
              <w:rPr>
                <w:rFonts w:asciiTheme="majorBidi" w:hAnsiTheme="majorBidi" w:cstheme="majorBidi"/>
              </w:rPr>
            </w:pPr>
            <w:r>
              <w:rPr>
                <w:rFonts w:asciiTheme="majorBidi" w:hAnsiTheme="majorBidi" w:cstheme="majorBidi" w:hint="cs"/>
                <w:rtl/>
              </w:rPr>
              <w:t>3</w:t>
            </w:r>
          </w:p>
        </w:tc>
      </w:tr>
      <w:tr w:rsidR="009E2DD2" w:rsidRPr="005D2DDD" w:rsidTr="00B47F20">
        <w:trPr>
          <w:jc w:val="center"/>
        </w:trPr>
        <w:tc>
          <w:tcPr>
            <w:tcW w:w="538" w:type="dxa"/>
            <w:tcBorders>
              <w:left w:val="single" w:sz="12" w:space="0" w:color="auto"/>
              <w:bottom w:val="single" w:sz="8" w:space="0" w:color="auto"/>
              <w:right w:val="single" w:sz="8" w:space="0" w:color="auto"/>
            </w:tcBorders>
            <w:vAlign w:val="center"/>
          </w:tcPr>
          <w:p w:rsidR="009E2DD2" w:rsidRPr="00DE07AD" w:rsidRDefault="009E2DD2" w:rsidP="00416FE2">
            <w:pPr>
              <w:bidi/>
              <w:jc w:val="center"/>
              <w:rPr>
                <w:rFonts w:asciiTheme="majorBidi" w:hAnsiTheme="majorBidi" w:cstheme="majorBidi"/>
                <w:rtl/>
              </w:rPr>
            </w:pPr>
            <w:r>
              <w:rPr>
                <w:rFonts w:asciiTheme="majorBidi" w:hAnsiTheme="majorBidi" w:cstheme="majorBidi" w:hint="cs"/>
                <w:rtl/>
              </w:rPr>
              <w:t>8</w:t>
            </w:r>
          </w:p>
        </w:tc>
        <w:tc>
          <w:tcPr>
            <w:tcW w:w="7655" w:type="dxa"/>
            <w:tcBorders>
              <w:left w:val="single" w:sz="8" w:space="0" w:color="auto"/>
              <w:bottom w:val="single" w:sz="8" w:space="0" w:color="auto"/>
              <w:right w:val="single" w:sz="8" w:space="0" w:color="auto"/>
            </w:tcBorders>
            <w:vAlign w:val="center"/>
          </w:tcPr>
          <w:p w:rsidR="009E2DD2" w:rsidRPr="00DE07AD" w:rsidRDefault="009E2DD2" w:rsidP="00416FE2">
            <w:pPr>
              <w:bidi/>
              <w:jc w:val="lowKashida"/>
              <w:rPr>
                <w:rFonts w:asciiTheme="majorBidi" w:hAnsiTheme="majorBidi" w:cstheme="majorBidi"/>
              </w:rPr>
            </w:pPr>
            <w:r>
              <w:rPr>
                <w:rFonts w:asciiTheme="majorBidi" w:hAnsiTheme="majorBidi" w:cstheme="majorBidi" w:hint="cs"/>
                <w:rtl/>
              </w:rPr>
              <w:t>البعد الدولي للقرارات المالية المختلفة مثل الموازنة المالية وهيكل رأس المال وإدارة النقد</w:t>
            </w:r>
          </w:p>
        </w:tc>
        <w:tc>
          <w:tcPr>
            <w:tcW w:w="1378" w:type="dxa"/>
            <w:tcBorders>
              <w:left w:val="single" w:sz="8" w:space="0" w:color="auto"/>
              <w:bottom w:val="single" w:sz="8" w:space="0" w:color="auto"/>
              <w:right w:val="single" w:sz="12" w:space="0" w:color="auto"/>
            </w:tcBorders>
            <w:vAlign w:val="center"/>
          </w:tcPr>
          <w:p w:rsidR="009E2DD2" w:rsidRPr="00DE07AD" w:rsidRDefault="009E2DD2" w:rsidP="00416FE2">
            <w:pPr>
              <w:bidi/>
              <w:jc w:val="lowKashida"/>
              <w:rPr>
                <w:rFonts w:asciiTheme="majorBidi" w:hAnsiTheme="majorBidi" w:cstheme="majorBidi"/>
              </w:rPr>
            </w:pPr>
            <w:r>
              <w:rPr>
                <w:rFonts w:asciiTheme="majorBidi" w:hAnsiTheme="majorBidi" w:cstheme="majorBidi" w:hint="cs"/>
                <w:rtl/>
              </w:rPr>
              <w:t>3</w:t>
            </w:r>
          </w:p>
        </w:tc>
      </w:tr>
      <w:tr w:rsidR="009E2DD2" w:rsidRPr="005D2DDD" w:rsidTr="00B47F20">
        <w:trPr>
          <w:jc w:val="center"/>
        </w:trPr>
        <w:tc>
          <w:tcPr>
            <w:tcW w:w="538" w:type="dxa"/>
            <w:tcBorders>
              <w:left w:val="single" w:sz="12" w:space="0" w:color="auto"/>
              <w:bottom w:val="single" w:sz="8" w:space="0" w:color="auto"/>
              <w:right w:val="single" w:sz="8" w:space="0" w:color="auto"/>
            </w:tcBorders>
            <w:vAlign w:val="center"/>
          </w:tcPr>
          <w:p w:rsidR="009E2DD2" w:rsidRPr="00DE07AD" w:rsidRDefault="009E2DD2" w:rsidP="00416FE2">
            <w:pPr>
              <w:bidi/>
              <w:jc w:val="center"/>
              <w:rPr>
                <w:rFonts w:asciiTheme="majorBidi" w:hAnsiTheme="majorBidi" w:cstheme="majorBidi"/>
                <w:rtl/>
              </w:rPr>
            </w:pPr>
            <w:r>
              <w:rPr>
                <w:rFonts w:asciiTheme="majorBidi" w:hAnsiTheme="majorBidi" w:cstheme="majorBidi" w:hint="cs"/>
                <w:rtl/>
              </w:rPr>
              <w:t>9</w:t>
            </w:r>
          </w:p>
        </w:tc>
        <w:tc>
          <w:tcPr>
            <w:tcW w:w="7655" w:type="dxa"/>
            <w:tcBorders>
              <w:left w:val="single" w:sz="8" w:space="0" w:color="auto"/>
              <w:bottom w:val="single" w:sz="8" w:space="0" w:color="auto"/>
              <w:right w:val="single" w:sz="8" w:space="0" w:color="auto"/>
            </w:tcBorders>
            <w:vAlign w:val="center"/>
          </w:tcPr>
          <w:p w:rsidR="009E2DD2" w:rsidRPr="00DE07AD" w:rsidRDefault="009E2DD2" w:rsidP="00416FE2">
            <w:pPr>
              <w:bidi/>
              <w:jc w:val="lowKashida"/>
              <w:rPr>
                <w:rFonts w:asciiTheme="majorBidi" w:hAnsiTheme="majorBidi" w:cstheme="majorBidi"/>
              </w:rPr>
            </w:pPr>
            <w:r>
              <w:rPr>
                <w:rFonts w:asciiTheme="majorBidi" w:hAnsiTheme="majorBidi" w:cstheme="majorBidi" w:hint="cs"/>
                <w:rtl/>
              </w:rPr>
              <w:t>التعرض لمخاطر التحويل والعمليات التشغيلية</w:t>
            </w:r>
          </w:p>
        </w:tc>
        <w:tc>
          <w:tcPr>
            <w:tcW w:w="1378" w:type="dxa"/>
            <w:tcBorders>
              <w:left w:val="single" w:sz="8" w:space="0" w:color="auto"/>
              <w:bottom w:val="single" w:sz="8" w:space="0" w:color="auto"/>
              <w:right w:val="single" w:sz="12" w:space="0" w:color="auto"/>
            </w:tcBorders>
            <w:vAlign w:val="center"/>
          </w:tcPr>
          <w:p w:rsidR="009E2DD2" w:rsidRPr="00DE07AD" w:rsidRDefault="009E2DD2" w:rsidP="00416FE2">
            <w:pPr>
              <w:bidi/>
              <w:jc w:val="lowKashida"/>
              <w:rPr>
                <w:rFonts w:asciiTheme="majorBidi" w:hAnsiTheme="majorBidi" w:cstheme="majorBidi"/>
              </w:rPr>
            </w:pPr>
            <w:r>
              <w:rPr>
                <w:rFonts w:asciiTheme="majorBidi" w:hAnsiTheme="majorBidi" w:cstheme="majorBidi" w:hint="cs"/>
                <w:rtl/>
              </w:rPr>
              <w:t>3</w:t>
            </w:r>
          </w:p>
        </w:tc>
      </w:tr>
      <w:tr w:rsidR="009E2DD2" w:rsidRPr="005D2DDD" w:rsidTr="00B47F20">
        <w:trPr>
          <w:jc w:val="center"/>
        </w:trPr>
        <w:tc>
          <w:tcPr>
            <w:tcW w:w="538" w:type="dxa"/>
            <w:tcBorders>
              <w:left w:val="single" w:sz="12" w:space="0" w:color="auto"/>
              <w:bottom w:val="single" w:sz="8" w:space="0" w:color="auto"/>
              <w:right w:val="single" w:sz="8" w:space="0" w:color="auto"/>
            </w:tcBorders>
            <w:vAlign w:val="center"/>
          </w:tcPr>
          <w:p w:rsidR="009E2DD2" w:rsidRPr="00DE07AD" w:rsidRDefault="009E2DD2" w:rsidP="00416FE2">
            <w:pPr>
              <w:bidi/>
              <w:jc w:val="center"/>
              <w:rPr>
                <w:rFonts w:asciiTheme="majorBidi" w:hAnsiTheme="majorBidi" w:cstheme="majorBidi"/>
                <w:rtl/>
              </w:rPr>
            </w:pPr>
            <w:r>
              <w:rPr>
                <w:rFonts w:asciiTheme="majorBidi" w:hAnsiTheme="majorBidi" w:cstheme="majorBidi" w:hint="cs"/>
                <w:rtl/>
              </w:rPr>
              <w:t>10</w:t>
            </w:r>
          </w:p>
        </w:tc>
        <w:tc>
          <w:tcPr>
            <w:tcW w:w="7655" w:type="dxa"/>
            <w:tcBorders>
              <w:left w:val="single" w:sz="8" w:space="0" w:color="auto"/>
              <w:bottom w:val="single" w:sz="8" w:space="0" w:color="auto"/>
              <w:right w:val="single" w:sz="8" w:space="0" w:color="auto"/>
            </w:tcBorders>
            <w:vAlign w:val="center"/>
          </w:tcPr>
          <w:p w:rsidR="009E2DD2" w:rsidRPr="00DE07AD" w:rsidRDefault="009E2DD2" w:rsidP="00416FE2">
            <w:pPr>
              <w:bidi/>
              <w:jc w:val="lowKashida"/>
              <w:rPr>
                <w:rFonts w:asciiTheme="majorBidi" w:hAnsiTheme="majorBidi" w:cstheme="majorBidi"/>
              </w:rPr>
            </w:pPr>
            <w:r>
              <w:rPr>
                <w:rFonts w:asciiTheme="majorBidi" w:hAnsiTheme="majorBidi" w:cstheme="majorBidi" w:hint="cs"/>
                <w:rtl/>
              </w:rPr>
              <w:t>اختبار شهري ثاني</w:t>
            </w:r>
          </w:p>
        </w:tc>
        <w:tc>
          <w:tcPr>
            <w:tcW w:w="1378" w:type="dxa"/>
            <w:tcBorders>
              <w:left w:val="single" w:sz="8" w:space="0" w:color="auto"/>
              <w:bottom w:val="single" w:sz="8" w:space="0" w:color="auto"/>
              <w:right w:val="single" w:sz="12" w:space="0" w:color="auto"/>
            </w:tcBorders>
            <w:vAlign w:val="center"/>
          </w:tcPr>
          <w:p w:rsidR="009E2DD2" w:rsidRPr="00DE07AD" w:rsidRDefault="009E2DD2" w:rsidP="00416FE2">
            <w:pPr>
              <w:bidi/>
              <w:jc w:val="lowKashida"/>
              <w:rPr>
                <w:rFonts w:asciiTheme="majorBidi" w:hAnsiTheme="majorBidi" w:cstheme="majorBidi"/>
              </w:rPr>
            </w:pPr>
            <w:r>
              <w:rPr>
                <w:rFonts w:asciiTheme="majorBidi" w:hAnsiTheme="majorBidi" w:cstheme="majorBidi" w:hint="cs"/>
                <w:rtl/>
              </w:rPr>
              <w:t>3</w:t>
            </w:r>
          </w:p>
        </w:tc>
      </w:tr>
      <w:tr w:rsidR="009E2DD2" w:rsidRPr="005D2DDD" w:rsidTr="00B47F20">
        <w:trPr>
          <w:jc w:val="center"/>
        </w:trPr>
        <w:tc>
          <w:tcPr>
            <w:tcW w:w="538" w:type="dxa"/>
            <w:tcBorders>
              <w:left w:val="single" w:sz="12" w:space="0" w:color="auto"/>
              <w:bottom w:val="single" w:sz="8" w:space="0" w:color="auto"/>
              <w:right w:val="single" w:sz="8" w:space="0" w:color="auto"/>
            </w:tcBorders>
            <w:vAlign w:val="center"/>
          </w:tcPr>
          <w:p w:rsidR="009E2DD2" w:rsidRPr="00DE07AD" w:rsidRDefault="009E2DD2" w:rsidP="00416FE2">
            <w:pPr>
              <w:bidi/>
              <w:jc w:val="center"/>
              <w:rPr>
                <w:rFonts w:asciiTheme="majorBidi" w:hAnsiTheme="majorBidi" w:cstheme="majorBidi"/>
                <w:rtl/>
              </w:rPr>
            </w:pPr>
            <w:r>
              <w:rPr>
                <w:rFonts w:asciiTheme="majorBidi" w:hAnsiTheme="majorBidi" w:cstheme="majorBidi" w:hint="cs"/>
                <w:rtl/>
              </w:rPr>
              <w:t>11</w:t>
            </w:r>
          </w:p>
        </w:tc>
        <w:tc>
          <w:tcPr>
            <w:tcW w:w="7655" w:type="dxa"/>
            <w:tcBorders>
              <w:left w:val="single" w:sz="8" w:space="0" w:color="auto"/>
              <w:bottom w:val="single" w:sz="8" w:space="0" w:color="auto"/>
              <w:right w:val="single" w:sz="8" w:space="0" w:color="auto"/>
            </w:tcBorders>
            <w:vAlign w:val="center"/>
          </w:tcPr>
          <w:p w:rsidR="009E2DD2" w:rsidRPr="00DE07AD" w:rsidRDefault="009E2DD2" w:rsidP="00416FE2">
            <w:pPr>
              <w:bidi/>
              <w:jc w:val="lowKashida"/>
              <w:rPr>
                <w:rFonts w:asciiTheme="majorBidi" w:hAnsiTheme="majorBidi" w:cstheme="majorBidi"/>
              </w:rPr>
            </w:pPr>
            <w:r>
              <w:rPr>
                <w:rFonts w:asciiTheme="majorBidi" w:hAnsiTheme="majorBidi" w:cstheme="majorBidi" w:hint="cs"/>
                <w:rtl/>
              </w:rPr>
              <w:t>مراجعة</w:t>
            </w:r>
          </w:p>
        </w:tc>
        <w:tc>
          <w:tcPr>
            <w:tcW w:w="1378" w:type="dxa"/>
            <w:tcBorders>
              <w:left w:val="single" w:sz="8" w:space="0" w:color="auto"/>
              <w:bottom w:val="single" w:sz="8" w:space="0" w:color="auto"/>
              <w:right w:val="single" w:sz="12" w:space="0" w:color="auto"/>
            </w:tcBorders>
            <w:vAlign w:val="center"/>
          </w:tcPr>
          <w:p w:rsidR="009E2DD2" w:rsidRPr="00DE07AD" w:rsidRDefault="009E2DD2" w:rsidP="00416FE2">
            <w:pPr>
              <w:bidi/>
              <w:jc w:val="lowKashida"/>
              <w:rPr>
                <w:rFonts w:asciiTheme="majorBidi" w:hAnsiTheme="majorBidi" w:cstheme="majorBidi"/>
              </w:rPr>
            </w:pPr>
            <w:r>
              <w:rPr>
                <w:rFonts w:asciiTheme="majorBidi" w:hAnsiTheme="majorBidi" w:cstheme="majorBidi" w:hint="cs"/>
                <w:rtl/>
              </w:rPr>
              <w:t>3</w:t>
            </w:r>
          </w:p>
        </w:tc>
      </w:tr>
      <w:tr w:rsidR="00D225ED" w:rsidRPr="005D2DDD" w:rsidTr="00B47F20">
        <w:trPr>
          <w:jc w:val="center"/>
        </w:trPr>
        <w:tc>
          <w:tcPr>
            <w:tcW w:w="819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rsidR="00D225ED" w:rsidRPr="005D2DDD" w:rsidRDefault="00D225ED"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المجموع</w:t>
            </w:r>
          </w:p>
        </w:tc>
        <w:tc>
          <w:tcPr>
            <w:tcW w:w="1378"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rsidR="00D225ED" w:rsidRPr="005D2DDD" w:rsidRDefault="009E2DD2" w:rsidP="00416FE2">
            <w:pPr>
              <w:bidi/>
              <w:jc w:val="center"/>
              <w:rPr>
                <w:rFonts w:asciiTheme="majorBidi" w:hAnsiTheme="majorBidi" w:cstheme="majorBidi"/>
              </w:rPr>
            </w:pPr>
            <w:r>
              <w:rPr>
                <w:rFonts w:asciiTheme="majorBidi" w:hAnsiTheme="majorBidi" w:cstheme="majorBidi" w:hint="cs"/>
                <w:rtl/>
              </w:rPr>
              <w:t>45</w:t>
            </w:r>
          </w:p>
        </w:tc>
      </w:tr>
    </w:tbl>
    <w:p w:rsidR="00636783" w:rsidRPr="005D2DDD" w:rsidRDefault="00636783" w:rsidP="00416FE2">
      <w:pPr>
        <w:bidi/>
        <w:rPr>
          <w:rFonts w:asciiTheme="majorBidi" w:hAnsiTheme="majorBidi" w:cstheme="majorBidi"/>
          <w:b/>
          <w:bCs/>
          <w:sz w:val="26"/>
          <w:szCs w:val="26"/>
        </w:rPr>
      </w:pPr>
    </w:p>
    <w:p w:rsidR="00B42843" w:rsidRPr="005D2DDD" w:rsidRDefault="00BA479B" w:rsidP="00416FE2">
      <w:pPr>
        <w:pStyle w:val="Heading1"/>
      </w:pPr>
      <w:bookmarkStart w:id="16" w:name="_Toc526247384"/>
      <w:bookmarkStart w:id="17" w:name="_Toc337790"/>
      <w:r w:rsidRPr="005D2DDD">
        <w:rPr>
          <w:rtl/>
        </w:rPr>
        <w:lastRenderedPageBreak/>
        <w:t>د.</w:t>
      </w:r>
      <w:r w:rsidR="00F851F7" w:rsidRPr="005D2DDD">
        <w:rPr>
          <w:rtl/>
        </w:rPr>
        <w:t xml:space="preserve"> التدريس </w:t>
      </w:r>
      <w:r w:rsidRPr="005D2DDD">
        <w:rPr>
          <w:rtl/>
        </w:rPr>
        <w:t>والتقييم:</w:t>
      </w:r>
      <w:bookmarkEnd w:id="16"/>
      <w:bookmarkEnd w:id="17"/>
    </w:p>
    <w:p w:rsidR="00AD1A5E" w:rsidRPr="005D2DDD" w:rsidRDefault="00C80002" w:rsidP="00416FE2">
      <w:pPr>
        <w:pStyle w:val="Heading2"/>
      </w:pPr>
      <w:bookmarkStart w:id="18" w:name="_Toc526247386"/>
      <w:bookmarkStart w:id="19" w:name="_Toc337791"/>
      <w:r>
        <w:rPr>
          <w:rFonts w:hint="cs"/>
          <w:rtl/>
          <w:lang w:bidi="ar-EG"/>
        </w:rPr>
        <w:t xml:space="preserve">1. </w:t>
      </w:r>
      <w:r w:rsidR="00CD774C" w:rsidRPr="005D2DDD">
        <w:rPr>
          <w:rFonts w:hint="cs"/>
          <w:rtl/>
        </w:rPr>
        <w:t xml:space="preserve"> </w:t>
      </w:r>
      <w:r w:rsidR="00D94F24" w:rsidRPr="005D2DDD">
        <w:rPr>
          <w:rFonts w:hint="cs"/>
          <w:rtl/>
        </w:rPr>
        <w:t>ربط</w:t>
      </w:r>
      <w:r w:rsidR="00880CBC" w:rsidRPr="005D2DDD">
        <w:rPr>
          <w:rtl/>
        </w:rPr>
        <w:t xml:space="preserve"> مخرجات التعلم للمقرر مع كل من استراتيجيات التدريس </w:t>
      </w:r>
      <w:r>
        <w:rPr>
          <w:rFonts w:hint="cs"/>
          <w:rtl/>
        </w:rPr>
        <w:t>وطرق</w:t>
      </w:r>
      <w:r w:rsidR="00880CBC" w:rsidRPr="005D2DDD">
        <w:rPr>
          <w:rtl/>
        </w:rPr>
        <w:t xml:space="preserve"> التق</w:t>
      </w:r>
      <w:r w:rsidR="00AF48A6">
        <w:rPr>
          <w:rFonts w:hint="cs"/>
          <w:rtl/>
        </w:rPr>
        <w:t>ي</w:t>
      </w:r>
      <w:r w:rsidR="00880CBC" w:rsidRPr="005D2DDD">
        <w:rPr>
          <w:rtl/>
        </w:rPr>
        <w:t>يم</w:t>
      </w:r>
      <w:bookmarkEnd w:id="18"/>
      <w:bookmarkEnd w:id="19"/>
      <w:r w:rsidR="00880CBC" w:rsidRPr="005D2DDD">
        <w:rPr>
          <w:rtl/>
        </w:rPr>
        <w:t xml:space="preserve"> </w:t>
      </w:r>
    </w:p>
    <w:tbl>
      <w:tblPr>
        <w:bidiVisual/>
        <w:tblW w:w="0" w:type="auto"/>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firstRow="1" w:lastRow="0" w:firstColumn="1" w:lastColumn="0" w:noHBand="0" w:noVBand="1"/>
      </w:tblPr>
      <w:tblGrid>
        <w:gridCol w:w="853"/>
        <w:gridCol w:w="3997"/>
        <w:gridCol w:w="2437"/>
        <w:gridCol w:w="2284"/>
      </w:tblGrid>
      <w:tr w:rsidR="00AD1A5E" w:rsidRPr="005D2DDD" w:rsidTr="00B47F20">
        <w:trPr>
          <w:trHeight w:val="401"/>
          <w:tblHeader/>
        </w:trPr>
        <w:tc>
          <w:tcPr>
            <w:tcW w:w="853" w:type="dxa"/>
            <w:tcBorders>
              <w:bottom w:val="single" w:sz="8" w:space="0" w:color="auto"/>
            </w:tcBorders>
            <w:shd w:val="clear" w:color="auto" w:fill="D6E3BC" w:themeFill="accent3" w:themeFillTint="66"/>
          </w:tcPr>
          <w:p w:rsidR="00AD1A5E" w:rsidRPr="005D2DDD" w:rsidRDefault="00CD774C" w:rsidP="00416FE2">
            <w:pPr>
              <w:bidi/>
              <w:jc w:val="center"/>
              <w:rPr>
                <w:rFonts w:asciiTheme="majorBidi" w:hAnsiTheme="majorBidi" w:cstheme="majorBidi"/>
                <w:lang w:bidi="ar-EG"/>
              </w:rPr>
            </w:pPr>
            <w:r w:rsidRPr="005D2DDD">
              <w:rPr>
                <w:rFonts w:asciiTheme="majorBidi" w:hAnsiTheme="majorBidi" w:cstheme="majorBidi" w:hint="cs"/>
                <w:b/>
                <w:bCs/>
                <w:rtl/>
                <w:lang w:bidi="ar-EG"/>
              </w:rPr>
              <w:t>ال</w:t>
            </w:r>
            <w:r w:rsidR="00330300" w:rsidRPr="005D2DDD">
              <w:rPr>
                <w:rFonts w:asciiTheme="majorBidi" w:hAnsiTheme="majorBidi" w:cstheme="majorBidi"/>
                <w:b/>
                <w:bCs/>
                <w:rtl/>
                <w:lang w:bidi="ar-EG"/>
              </w:rPr>
              <w:t>رمز</w:t>
            </w:r>
          </w:p>
        </w:tc>
        <w:tc>
          <w:tcPr>
            <w:tcW w:w="3997" w:type="dxa"/>
            <w:tcBorders>
              <w:bottom w:val="single" w:sz="8" w:space="0" w:color="auto"/>
            </w:tcBorders>
            <w:shd w:val="clear" w:color="auto" w:fill="D6E3BC" w:themeFill="accent3" w:themeFillTint="66"/>
            <w:vAlign w:val="center"/>
          </w:tcPr>
          <w:p w:rsidR="00AD1A5E" w:rsidRPr="005D2DDD" w:rsidRDefault="00C02B79" w:rsidP="00416FE2">
            <w:pPr>
              <w:bidi/>
              <w:jc w:val="center"/>
              <w:rPr>
                <w:rFonts w:asciiTheme="majorBidi" w:hAnsiTheme="majorBidi" w:cstheme="majorBidi"/>
                <w:rtl/>
                <w:lang w:bidi="ar-EG"/>
              </w:rPr>
            </w:pPr>
            <w:r w:rsidRPr="005D2DDD">
              <w:rPr>
                <w:rFonts w:asciiTheme="majorBidi" w:hAnsiTheme="majorBidi" w:cstheme="majorBidi"/>
                <w:b/>
                <w:bCs/>
                <w:rtl/>
                <w:lang w:bidi="ar-EG"/>
              </w:rPr>
              <w:t xml:space="preserve">مخرجات التعلم </w:t>
            </w:r>
          </w:p>
        </w:tc>
        <w:tc>
          <w:tcPr>
            <w:tcW w:w="2437" w:type="dxa"/>
            <w:tcBorders>
              <w:bottom w:val="single" w:sz="8" w:space="0" w:color="auto"/>
            </w:tcBorders>
            <w:shd w:val="clear" w:color="auto" w:fill="D6E3BC" w:themeFill="accent3" w:themeFillTint="66"/>
            <w:vAlign w:val="center"/>
          </w:tcPr>
          <w:p w:rsidR="00AD1A5E" w:rsidRPr="005D2DDD" w:rsidRDefault="00144E33" w:rsidP="00416FE2">
            <w:pPr>
              <w:bidi/>
              <w:jc w:val="center"/>
              <w:rPr>
                <w:rFonts w:asciiTheme="majorBidi" w:hAnsiTheme="majorBidi" w:cstheme="majorBidi"/>
                <w:lang w:bidi="ar-EG"/>
              </w:rPr>
            </w:pPr>
            <w:r>
              <w:rPr>
                <w:rFonts w:asciiTheme="majorBidi" w:hAnsiTheme="majorBidi" w:cstheme="majorBidi" w:hint="cs"/>
                <w:b/>
                <w:bCs/>
                <w:rtl/>
                <w:lang w:bidi="ar-EG"/>
              </w:rPr>
              <w:t>استراتيجيات</w:t>
            </w:r>
            <w:r w:rsidR="00C02B79" w:rsidRPr="005D2DDD">
              <w:rPr>
                <w:rFonts w:asciiTheme="majorBidi" w:hAnsiTheme="majorBidi" w:cstheme="majorBidi"/>
                <w:b/>
                <w:bCs/>
                <w:rtl/>
                <w:lang w:bidi="ar-EG"/>
              </w:rPr>
              <w:t xml:space="preserve"> التدريس</w:t>
            </w:r>
          </w:p>
        </w:tc>
        <w:tc>
          <w:tcPr>
            <w:tcW w:w="2284" w:type="dxa"/>
            <w:tcBorders>
              <w:bottom w:val="single" w:sz="8" w:space="0" w:color="auto"/>
            </w:tcBorders>
            <w:shd w:val="clear" w:color="auto" w:fill="D6E3BC" w:themeFill="accent3" w:themeFillTint="66"/>
            <w:vAlign w:val="center"/>
          </w:tcPr>
          <w:p w:rsidR="00AD1A5E" w:rsidRPr="005D2DDD" w:rsidRDefault="00C80002" w:rsidP="00416FE2">
            <w:pPr>
              <w:bidi/>
              <w:jc w:val="center"/>
              <w:rPr>
                <w:rFonts w:asciiTheme="majorBidi" w:hAnsiTheme="majorBidi" w:cstheme="majorBidi"/>
                <w:lang w:bidi="ar-EG"/>
              </w:rPr>
            </w:pPr>
            <w:r>
              <w:rPr>
                <w:rFonts w:asciiTheme="majorBidi" w:hAnsiTheme="majorBidi" w:cstheme="majorBidi" w:hint="cs"/>
                <w:b/>
                <w:bCs/>
                <w:rtl/>
                <w:lang w:bidi="ar-EG"/>
              </w:rPr>
              <w:t>طرق</w:t>
            </w:r>
            <w:r w:rsidR="00C02B79" w:rsidRPr="005D2DDD">
              <w:rPr>
                <w:rFonts w:asciiTheme="majorBidi" w:hAnsiTheme="majorBidi" w:cstheme="majorBidi"/>
                <w:b/>
                <w:bCs/>
                <w:rtl/>
                <w:lang w:bidi="ar-EG"/>
              </w:rPr>
              <w:t xml:space="preserve"> التق</w:t>
            </w:r>
            <w:r w:rsidR="00AF48A6">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r>
      <w:tr w:rsidR="00AD1A5E" w:rsidRPr="005D2DDD" w:rsidTr="009D1E6C">
        <w:tc>
          <w:tcPr>
            <w:tcW w:w="853" w:type="dxa"/>
            <w:tcBorders>
              <w:top w:val="single" w:sz="8" w:space="0" w:color="auto"/>
              <w:bottom w:val="single" w:sz="4" w:space="0" w:color="auto"/>
            </w:tcBorders>
            <w:shd w:val="clear" w:color="auto" w:fill="EAF1DD" w:themeFill="accent3" w:themeFillTint="33"/>
            <w:vAlign w:val="center"/>
          </w:tcPr>
          <w:p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8718" w:type="dxa"/>
            <w:gridSpan w:val="3"/>
            <w:tcBorders>
              <w:top w:val="single" w:sz="8" w:space="0" w:color="auto"/>
              <w:bottom w:val="single" w:sz="4" w:space="0" w:color="auto"/>
            </w:tcBorders>
            <w:shd w:val="clear" w:color="auto" w:fill="EAF1DD" w:themeFill="accent3" w:themeFillTint="33"/>
            <w:vAlign w:val="center"/>
          </w:tcPr>
          <w:p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المعارف</w:t>
            </w:r>
          </w:p>
        </w:tc>
      </w:tr>
      <w:tr w:rsidR="009E2DD2" w:rsidRPr="005D2DDD" w:rsidTr="00163C1A">
        <w:tc>
          <w:tcPr>
            <w:tcW w:w="853" w:type="dxa"/>
            <w:tcBorders>
              <w:top w:val="single" w:sz="4" w:space="0" w:color="auto"/>
              <w:bottom w:val="dashSmallGap" w:sz="4" w:space="0" w:color="auto"/>
            </w:tcBorders>
            <w:vAlign w:val="center"/>
          </w:tcPr>
          <w:p w:rsidR="009E2DD2" w:rsidRPr="00DE07AD" w:rsidRDefault="009E2DD2" w:rsidP="00416FE2">
            <w:pPr>
              <w:bidi/>
              <w:jc w:val="center"/>
              <w:rPr>
                <w:rFonts w:asciiTheme="majorBidi" w:hAnsiTheme="majorBidi" w:cstheme="majorBidi"/>
              </w:rPr>
            </w:pPr>
            <w:r w:rsidRPr="00DE07AD">
              <w:rPr>
                <w:rFonts w:asciiTheme="majorBidi" w:hAnsiTheme="majorBidi" w:cstheme="majorBidi"/>
              </w:rPr>
              <w:t>1.1</w:t>
            </w:r>
          </w:p>
        </w:tc>
        <w:tc>
          <w:tcPr>
            <w:tcW w:w="3997" w:type="dxa"/>
            <w:tcBorders>
              <w:top w:val="single" w:sz="4" w:space="0" w:color="auto"/>
              <w:bottom w:val="dashSmallGap" w:sz="4" w:space="0" w:color="auto"/>
            </w:tcBorders>
          </w:tcPr>
          <w:p w:rsidR="009E2DD2" w:rsidRPr="00B4292A" w:rsidRDefault="009E2DD2" w:rsidP="00163C1A">
            <w:pPr>
              <w:bidi/>
              <w:jc w:val="lowKashida"/>
              <w:rPr>
                <w:rFonts w:asciiTheme="majorBidi" w:hAnsiTheme="majorBidi" w:cstheme="majorBidi"/>
              </w:rPr>
            </w:pPr>
            <w:r>
              <w:rPr>
                <w:rFonts w:ascii="Traditional Arabic" w:hAnsi="Traditional Arabic" w:cs="Traditional Arabic" w:hint="cs"/>
                <w:sz w:val="28"/>
                <w:szCs w:val="28"/>
                <w:rtl/>
              </w:rPr>
              <w:t xml:space="preserve"> </w:t>
            </w:r>
            <w:r w:rsidR="00BB2730">
              <w:rPr>
                <w:rFonts w:ascii="Traditional Arabic" w:hAnsi="Traditional Arabic" w:cs="Traditional Arabic" w:hint="cs"/>
                <w:sz w:val="28"/>
                <w:szCs w:val="28"/>
                <w:rtl/>
              </w:rPr>
              <w:t xml:space="preserve">اكساب الطالب معرفة بالبيئة المالية الدولية  </w:t>
            </w:r>
            <w:r w:rsidR="00BB2730" w:rsidRPr="003067BB">
              <w:rPr>
                <w:rFonts w:ascii="Traditional Arabic" w:hAnsi="Traditional Arabic" w:cs="Traditional Arabic" w:hint="cs"/>
                <w:sz w:val="28"/>
                <w:szCs w:val="28"/>
                <w:rtl/>
              </w:rPr>
              <w:t>(</w:t>
            </w:r>
            <w:r w:rsidR="00BB2730" w:rsidRPr="003067BB">
              <w:rPr>
                <w:rFonts w:ascii="Traditional Arabic" w:hAnsi="Traditional Arabic" w:cs="Traditional Arabic"/>
                <w:sz w:val="28"/>
                <w:szCs w:val="28"/>
                <w:rtl/>
              </w:rPr>
              <w:t>التعر</w:t>
            </w:r>
            <w:r w:rsidR="00BB2730" w:rsidRPr="003067BB">
              <w:rPr>
                <w:rFonts w:ascii="Traditional Arabic" w:hAnsi="Traditional Arabic" w:cs="Traditional Arabic" w:hint="cs"/>
                <w:sz w:val="28"/>
                <w:szCs w:val="28"/>
                <w:rtl/>
              </w:rPr>
              <w:t>ي</w:t>
            </w:r>
            <w:r w:rsidR="00BB2730" w:rsidRPr="003067BB">
              <w:rPr>
                <w:rFonts w:ascii="Traditional Arabic" w:hAnsi="Traditional Arabic" w:cs="Traditional Arabic"/>
                <w:sz w:val="28"/>
                <w:szCs w:val="28"/>
                <w:rtl/>
              </w:rPr>
              <w:t>ف ب</w:t>
            </w:r>
            <w:r w:rsidR="00BB2730">
              <w:rPr>
                <w:rFonts w:ascii="Traditional Arabic" w:hAnsi="Traditional Arabic" w:cs="Traditional Arabic" w:hint="cs"/>
                <w:sz w:val="28"/>
                <w:szCs w:val="28"/>
                <w:rtl/>
              </w:rPr>
              <w:t>أهميتها و اسباب الحاجة اليها</w:t>
            </w:r>
            <w:r w:rsidR="00BB2730" w:rsidRPr="003067BB">
              <w:rPr>
                <w:rFonts w:ascii="Traditional Arabic" w:hAnsi="Traditional Arabic" w:cs="Traditional Arabic" w:hint="cs"/>
                <w:sz w:val="28"/>
                <w:szCs w:val="28"/>
                <w:rtl/>
              </w:rPr>
              <w:t xml:space="preserve"> و وظائف</w:t>
            </w:r>
            <w:r w:rsidR="00BB2730">
              <w:rPr>
                <w:rFonts w:ascii="Traditional Arabic" w:hAnsi="Traditional Arabic" w:cs="Traditional Arabic" w:hint="cs"/>
                <w:sz w:val="28"/>
                <w:szCs w:val="28"/>
                <w:rtl/>
              </w:rPr>
              <w:t>ها )</w:t>
            </w:r>
          </w:p>
        </w:tc>
        <w:tc>
          <w:tcPr>
            <w:tcW w:w="2437" w:type="dxa"/>
            <w:tcBorders>
              <w:top w:val="single" w:sz="4" w:space="0" w:color="auto"/>
              <w:bottom w:val="dashSmallGap" w:sz="4" w:space="0" w:color="auto"/>
            </w:tcBorders>
            <w:vAlign w:val="center"/>
          </w:tcPr>
          <w:p w:rsidR="009E2DD2" w:rsidRPr="00DE3855" w:rsidRDefault="009E2DD2" w:rsidP="009E2DD2">
            <w:pPr>
              <w:pStyle w:val="ListParagraph"/>
              <w:numPr>
                <w:ilvl w:val="0"/>
                <w:numId w:val="6"/>
              </w:numPr>
              <w:tabs>
                <w:tab w:val="right" w:pos="317"/>
              </w:tabs>
              <w:bidi/>
              <w:spacing w:line="320" w:lineRule="exact"/>
              <w:ind w:left="226" w:hanging="113"/>
              <w:rPr>
                <w:rFonts w:ascii="Traditional Arabic" w:hAnsi="Traditional Arabic" w:cs="Traditional Arabic"/>
                <w:sz w:val="28"/>
                <w:szCs w:val="28"/>
              </w:rPr>
            </w:pPr>
            <w:r w:rsidRPr="00DE3855">
              <w:rPr>
                <w:rFonts w:ascii="Traditional Arabic" w:hAnsi="Traditional Arabic" w:cs="Traditional Arabic"/>
                <w:sz w:val="28"/>
                <w:szCs w:val="28"/>
                <w:rtl/>
              </w:rPr>
              <w:t>المحاضرة عن طريق شرح وتحليل عناصر الموضوعات</w:t>
            </w:r>
          </w:p>
          <w:p w:rsidR="009E2DD2" w:rsidRPr="00DE07AD" w:rsidRDefault="009E2DD2" w:rsidP="009E2DD2">
            <w:pPr>
              <w:bidi/>
              <w:jc w:val="lowKashida"/>
              <w:rPr>
                <w:rFonts w:asciiTheme="majorBidi" w:hAnsiTheme="majorBidi" w:cstheme="majorBidi"/>
              </w:rPr>
            </w:pPr>
            <w:r w:rsidRPr="00DE3855">
              <w:rPr>
                <w:rFonts w:ascii="Traditional Arabic" w:hAnsi="Traditional Arabic" w:cs="Traditional Arabic"/>
                <w:sz w:val="28"/>
                <w:szCs w:val="28"/>
                <w:rtl/>
              </w:rPr>
              <w:t>ربط المنهجية النظرية بأمثلة</w:t>
            </w:r>
            <w:r>
              <w:rPr>
                <w:rFonts w:ascii="Traditional Arabic" w:hAnsi="Traditional Arabic" w:cs="Traditional Arabic" w:hint="cs"/>
                <w:sz w:val="28"/>
                <w:szCs w:val="28"/>
                <w:rtl/>
              </w:rPr>
              <w:t xml:space="preserve"> عملية</w:t>
            </w:r>
          </w:p>
        </w:tc>
        <w:tc>
          <w:tcPr>
            <w:tcW w:w="2284" w:type="dxa"/>
            <w:tcBorders>
              <w:top w:val="single" w:sz="4" w:space="0" w:color="auto"/>
              <w:bottom w:val="dashSmallGap" w:sz="4" w:space="0" w:color="auto"/>
            </w:tcBorders>
          </w:tcPr>
          <w:p w:rsidR="009E2DD2" w:rsidRDefault="009E2DD2" w:rsidP="009E2DD2">
            <w:pPr>
              <w:pStyle w:val="ListParagraph"/>
              <w:numPr>
                <w:ilvl w:val="0"/>
                <w:numId w:val="7"/>
              </w:numPr>
              <w:tabs>
                <w:tab w:val="right" w:pos="317"/>
              </w:tabs>
              <w:bidi/>
              <w:spacing w:line="320" w:lineRule="exact"/>
              <w:ind w:left="226" w:hanging="113"/>
              <w:rPr>
                <w:rFonts w:ascii="Traditional Arabic" w:hAnsi="Traditional Arabic" w:cs="Traditional Arabic"/>
                <w:sz w:val="28"/>
                <w:szCs w:val="28"/>
              </w:rPr>
            </w:pPr>
            <w:r>
              <w:rPr>
                <w:rFonts w:ascii="Traditional Arabic" w:hAnsi="Traditional Arabic" w:cs="Traditional Arabic" w:hint="cs"/>
                <w:sz w:val="28"/>
                <w:szCs w:val="28"/>
                <w:rtl/>
              </w:rPr>
              <w:t>الاختبارات</w:t>
            </w:r>
          </w:p>
          <w:p w:rsidR="009E2DD2" w:rsidRDefault="009E2DD2" w:rsidP="009E2DD2">
            <w:pPr>
              <w:pStyle w:val="ListParagraph"/>
              <w:numPr>
                <w:ilvl w:val="0"/>
                <w:numId w:val="7"/>
              </w:numPr>
              <w:tabs>
                <w:tab w:val="right" w:pos="317"/>
              </w:tabs>
              <w:bidi/>
              <w:spacing w:line="320" w:lineRule="exact"/>
              <w:ind w:left="226" w:hanging="113"/>
              <w:rPr>
                <w:rFonts w:ascii="Traditional Arabic" w:hAnsi="Traditional Arabic" w:cs="Traditional Arabic"/>
                <w:sz w:val="28"/>
                <w:szCs w:val="28"/>
              </w:rPr>
            </w:pPr>
            <w:r>
              <w:rPr>
                <w:rFonts w:ascii="Traditional Arabic" w:hAnsi="Traditional Arabic" w:cs="Traditional Arabic" w:hint="cs"/>
                <w:sz w:val="28"/>
                <w:szCs w:val="28"/>
                <w:rtl/>
              </w:rPr>
              <w:t xml:space="preserve">الواجبات </w:t>
            </w:r>
          </w:p>
          <w:p w:rsidR="009E2DD2" w:rsidRPr="00DE3855" w:rsidRDefault="009E2DD2" w:rsidP="009E2DD2">
            <w:pPr>
              <w:pStyle w:val="ListParagraph"/>
              <w:numPr>
                <w:ilvl w:val="0"/>
                <w:numId w:val="7"/>
              </w:numPr>
              <w:tabs>
                <w:tab w:val="right" w:pos="317"/>
              </w:tabs>
              <w:bidi/>
              <w:spacing w:line="320" w:lineRule="exact"/>
              <w:ind w:left="226" w:hanging="113"/>
              <w:rPr>
                <w:rFonts w:ascii="Traditional Arabic" w:hAnsi="Traditional Arabic" w:cs="Traditional Arabic"/>
                <w:sz w:val="28"/>
                <w:szCs w:val="28"/>
                <w:rtl/>
              </w:rPr>
            </w:pPr>
            <w:r>
              <w:rPr>
                <w:rFonts w:ascii="Traditional Arabic" w:hAnsi="Traditional Arabic" w:cs="Traditional Arabic" w:hint="cs"/>
                <w:sz w:val="28"/>
                <w:szCs w:val="28"/>
                <w:rtl/>
              </w:rPr>
              <w:t>المناقشات</w:t>
            </w:r>
          </w:p>
        </w:tc>
      </w:tr>
      <w:tr w:rsidR="009E2DD2" w:rsidRPr="005D2DDD" w:rsidTr="009D1E6C">
        <w:tc>
          <w:tcPr>
            <w:tcW w:w="853" w:type="dxa"/>
            <w:tcBorders>
              <w:top w:val="dashSmallGap" w:sz="4" w:space="0" w:color="auto"/>
              <w:bottom w:val="dashSmallGap" w:sz="4" w:space="0" w:color="auto"/>
            </w:tcBorders>
            <w:vAlign w:val="center"/>
          </w:tcPr>
          <w:p w:rsidR="009E2DD2" w:rsidRPr="00DE07AD" w:rsidRDefault="009E2DD2" w:rsidP="00416FE2">
            <w:pPr>
              <w:bidi/>
              <w:jc w:val="center"/>
              <w:rPr>
                <w:rFonts w:asciiTheme="majorBidi" w:hAnsiTheme="majorBidi" w:cstheme="majorBidi"/>
              </w:rPr>
            </w:pPr>
            <w:r w:rsidRPr="00DE07AD">
              <w:rPr>
                <w:rFonts w:asciiTheme="majorBidi" w:hAnsiTheme="majorBidi" w:cstheme="majorBidi"/>
              </w:rPr>
              <w:t>1.2</w:t>
            </w:r>
          </w:p>
        </w:tc>
        <w:tc>
          <w:tcPr>
            <w:tcW w:w="3997" w:type="dxa"/>
            <w:tcBorders>
              <w:top w:val="dashSmallGap" w:sz="4" w:space="0" w:color="auto"/>
              <w:bottom w:val="dashSmallGap" w:sz="4" w:space="0" w:color="auto"/>
            </w:tcBorders>
            <w:vAlign w:val="center"/>
          </w:tcPr>
          <w:p w:rsidR="009E2DD2" w:rsidRPr="00DE07AD" w:rsidRDefault="009E2DD2" w:rsidP="00416FE2">
            <w:pPr>
              <w:bidi/>
              <w:jc w:val="lowKashida"/>
              <w:rPr>
                <w:rFonts w:asciiTheme="majorBidi" w:hAnsiTheme="majorBidi" w:cstheme="majorBidi"/>
              </w:rPr>
            </w:pPr>
          </w:p>
        </w:tc>
        <w:tc>
          <w:tcPr>
            <w:tcW w:w="2437" w:type="dxa"/>
            <w:tcBorders>
              <w:top w:val="dashSmallGap" w:sz="4" w:space="0" w:color="auto"/>
              <w:bottom w:val="dashSmallGap" w:sz="4" w:space="0" w:color="auto"/>
            </w:tcBorders>
            <w:vAlign w:val="center"/>
          </w:tcPr>
          <w:p w:rsidR="009E2DD2" w:rsidRPr="00DE07AD" w:rsidRDefault="009E2DD2" w:rsidP="00416FE2">
            <w:pPr>
              <w:bidi/>
              <w:jc w:val="lowKashida"/>
              <w:rPr>
                <w:rFonts w:asciiTheme="majorBidi" w:hAnsiTheme="majorBidi" w:cstheme="majorBidi"/>
              </w:rPr>
            </w:pPr>
          </w:p>
        </w:tc>
        <w:tc>
          <w:tcPr>
            <w:tcW w:w="2284" w:type="dxa"/>
            <w:tcBorders>
              <w:top w:val="dashSmallGap" w:sz="4" w:space="0" w:color="auto"/>
              <w:bottom w:val="dashSmallGap" w:sz="4" w:space="0" w:color="auto"/>
            </w:tcBorders>
            <w:vAlign w:val="center"/>
          </w:tcPr>
          <w:p w:rsidR="009E2DD2" w:rsidRPr="00DE07AD" w:rsidRDefault="009E2DD2" w:rsidP="00416FE2">
            <w:pPr>
              <w:bidi/>
              <w:jc w:val="lowKashida"/>
              <w:rPr>
                <w:rFonts w:asciiTheme="majorBidi" w:hAnsiTheme="majorBidi" w:cstheme="majorBidi"/>
              </w:rPr>
            </w:pPr>
          </w:p>
        </w:tc>
      </w:tr>
      <w:tr w:rsidR="009E2DD2" w:rsidRPr="005D2DDD" w:rsidTr="009D1E6C">
        <w:tc>
          <w:tcPr>
            <w:tcW w:w="853" w:type="dxa"/>
            <w:tcBorders>
              <w:top w:val="dashSmallGap" w:sz="4" w:space="0" w:color="auto"/>
              <w:bottom w:val="single" w:sz="8" w:space="0" w:color="auto"/>
            </w:tcBorders>
            <w:vAlign w:val="center"/>
          </w:tcPr>
          <w:p w:rsidR="009E2DD2" w:rsidRPr="00DE07AD" w:rsidRDefault="009E2DD2" w:rsidP="00416FE2">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8" w:space="0" w:color="auto"/>
            </w:tcBorders>
            <w:vAlign w:val="center"/>
          </w:tcPr>
          <w:p w:rsidR="009E2DD2" w:rsidRPr="00DE07AD" w:rsidRDefault="009E2DD2" w:rsidP="00416FE2">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rsidR="009E2DD2" w:rsidRPr="00DE07AD" w:rsidRDefault="009E2DD2" w:rsidP="00416FE2">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rsidR="009E2DD2" w:rsidRPr="00DE07AD" w:rsidRDefault="009E2DD2" w:rsidP="00416FE2">
            <w:pPr>
              <w:bidi/>
              <w:jc w:val="lowKashida"/>
              <w:rPr>
                <w:rFonts w:asciiTheme="majorBidi" w:hAnsiTheme="majorBidi" w:cstheme="majorBidi"/>
              </w:rPr>
            </w:pPr>
          </w:p>
        </w:tc>
      </w:tr>
      <w:tr w:rsidR="009E2DD2" w:rsidRPr="005D2DDD" w:rsidTr="009D1E6C">
        <w:tc>
          <w:tcPr>
            <w:tcW w:w="853" w:type="dxa"/>
            <w:tcBorders>
              <w:top w:val="single" w:sz="8" w:space="0" w:color="auto"/>
              <w:bottom w:val="single" w:sz="4" w:space="0" w:color="auto"/>
            </w:tcBorders>
            <w:shd w:val="clear" w:color="auto" w:fill="EAF1DD" w:themeFill="accent3" w:themeFillTint="33"/>
            <w:vAlign w:val="center"/>
          </w:tcPr>
          <w:p w:rsidR="009E2DD2" w:rsidRPr="005D2DDD" w:rsidRDefault="009E2DD2"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8718" w:type="dxa"/>
            <w:gridSpan w:val="3"/>
            <w:tcBorders>
              <w:top w:val="single" w:sz="8" w:space="0" w:color="auto"/>
              <w:bottom w:val="single" w:sz="4" w:space="0" w:color="auto"/>
            </w:tcBorders>
            <w:shd w:val="clear" w:color="auto" w:fill="EAF1DD" w:themeFill="accent3" w:themeFillTint="33"/>
            <w:vAlign w:val="center"/>
          </w:tcPr>
          <w:p w:rsidR="009E2DD2" w:rsidRPr="005D2DDD" w:rsidRDefault="009E2DD2" w:rsidP="00416FE2">
            <w:pPr>
              <w:bidi/>
              <w:rPr>
                <w:rFonts w:asciiTheme="majorBidi" w:hAnsiTheme="majorBidi" w:cstheme="majorBidi"/>
                <w:b/>
                <w:bCs/>
                <w:sz w:val="20"/>
                <w:szCs w:val="20"/>
              </w:rPr>
            </w:pPr>
            <w:r w:rsidRPr="009D1E6C">
              <w:rPr>
                <w:rFonts w:asciiTheme="majorBidi" w:hAnsiTheme="majorBidi" w:cstheme="majorBidi"/>
                <w:b/>
                <w:bCs/>
                <w:rtl/>
              </w:rPr>
              <w:t>المهارات</w:t>
            </w:r>
          </w:p>
        </w:tc>
      </w:tr>
      <w:tr w:rsidR="009E2DD2" w:rsidRPr="005D2DDD" w:rsidTr="00163C1A">
        <w:tc>
          <w:tcPr>
            <w:tcW w:w="853" w:type="dxa"/>
            <w:tcBorders>
              <w:top w:val="single" w:sz="4" w:space="0" w:color="auto"/>
              <w:bottom w:val="dashSmallGap" w:sz="4" w:space="0" w:color="auto"/>
            </w:tcBorders>
            <w:vAlign w:val="center"/>
          </w:tcPr>
          <w:p w:rsidR="009E2DD2" w:rsidRPr="00DE07AD" w:rsidRDefault="009E2DD2" w:rsidP="00416FE2">
            <w:pPr>
              <w:bidi/>
              <w:jc w:val="center"/>
              <w:rPr>
                <w:rFonts w:asciiTheme="majorBidi" w:hAnsiTheme="majorBidi" w:cstheme="majorBidi"/>
              </w:rPr>
            </w:pPr>
            <w:r w:rsidRPr="00DE07AD">
              <w:rPr>
                <w:rFonts w:asciiTheme="majorBidi" w:hAnsiTheme="majorBidi" w:cstheme="majorBidi"/>
              </w:rPr>
              <w:t>2.1</w:t>
            </w:r>
          </w:p>
        </w:tc>
        <w:tc>
          <w:tcPr>
            <w:tcW w:w="3997" w:type="dxa"/>
            <w:tcBorders>
              <w:top w:val="single" w:sz="4" w:space="0" w:color="auto"/>
              <w:bottom w:val="dashSmallGap" w:sz="4" w:space="0" w:color="auto"/>
            </w:tcBorders>
          </w:tcPr>
          <w:p w:rsidR="009E2DD2" w:rsidRPr="00B4292A" w:rsidRDefault="00BB2730" w:rsidP="00163C1A">
            <w:pPr>
              <w:bidi/>
              <w:jc w:val="lowKashida"/>
              <w:rPr>
                <w:rFonts w:asciiTheme="majorBidi" w:hAnsiTheme="majorBidi" w:cstheme="majorBidi"/>
              </w:rPr>
            </w:pPr>
            <w:r>
              <w:rPr>
                <w:rFonts w:asciiTheme="majorBidi" w:hAnsiTheme="majorBidi" w:cstheme="majorBidi" w:hint="cs"/>
                <w:rtl/>
              </w:rPr>
              <w:t>تمكين الطالب من تطبيق المفاهيم والنظريات الإدارية و تحديد المخاطر الدولية على الشركة والطرق المناسبة للوقاية منها</w:t>
            </w:r>
          </w:p>
        </w:tc>
        <w:tc>
          <w:tcPr>
            <w:tcW w:w="2437" w:type="dxa"/>
            <w:tcBorders>
              <w:top w:val="single" w:sz="4" w:space="0" w:color="auto"/>
              <w:bottom w:val="dashSmallGap" w:sz="4" w:space="0" w:color="auto"/>
            </w:tcBorders>
          </w:tcPr>
          <w:p w:rsidR="009E2DD2" w:rsidRPr="00962D6A" w:rsidRDefault="009E2DD2" w:rsidP="00163C1A">
            <w:pPr>
              <w:pStyle w:val="ListParagraph"/>
              <w:ind w:left="340"/>
              <w:rPr>
                <w:rFonts w:ascii="Arial" w:hAnsi="Arial"/>
              </w:rPr>
            </w:pPr>
            <w:r w:rsidRPr="003067BB">
              <w:rPr>
                <w:rFonts w:ascii="Traditional Arabic" w:hAnsi="Traditional Arabic" w:cs="Traditional Arabic" w:hint="cs"/>
                <w:sz w:val="28"/>
                <w:szCs w:val="28"/>
                <w:rtl/>
              </w:rPr>
              <w:t xml:space="preserve">- استراتيجية المحاضرة عن طريق تقديم </w:t>
            </w:r>
            <w:r w:rsidRPr="003067BB">
              <w:rPr>
                <w:rFonts w:ascii="Traditional Arabic" w:hAnsi="Traditional Arabic" w:cs="Traditional Arabic"/>
                <w:sz w:val="28"/>
                <w:szCs w:val="28"/>
                <w:rtl/>
              </w:rPr>
              <w:t xml:space="preserve">المحاضرات </w:t>
            </w:r>
            <w:r w:rsidRPr="003067BB">
              <w:rPr>
                <w:rFonts w:ascii="Traditional Arabic" w:hAnsi="Traditional Arabic" w:cs="Traditional Arabic" w:hint="cs"/>
                <w:sz w:val="28"/>
                <w:szCs w:val="28"/>
                <w:rtl/>
              </w:rPr>
              <w:t>و</w:t>
            </w:r>
            <w:r w:rsidRPr="003067BB">
              <w:rPr>
                <w:rFonts w:ascii="Traditional Arabic" w:hAnsi="Traditional Arabic" w:cs="Traditional Arabic"/>
                <w:sz w:val="28"/>
                <w:szCs w:val="28"/>
                <w:rtl/>
              </w:rPr>
              <w:t xml:space="preserve"> شرح الدروس</w:t>
            </w:r>
            <w:r w:rsidRPr="003067BB">
              <w:rPr>
                <w:rFonts w:ascii="Traditional Arabic" w:hAnsi="Traditional Arabic" w:cs="Traditional Arabic" w:hint="cs"/>
                <w:sz w:val="28"/>
                <w:szCs w:val="28"/>
                <w:rtl/>
              </w:rPr>
              <w:t xml:space="preserve"> و</w:t>
            </w:r>
            <w:r w:rsidRPr="003067BB">
              <w:rPr>
                <w:rFonts w:ascii="Traditional Arabic" w:hAnsi="Traditional Arabic" w:cs="Traditional Arabic"/>
                <w:sz w:val="28"/>
                <w:szCs w:val="28"/>
                <w:rtl/>
              </w:rPr>
              <w:t xml:space="preserve"> </w:t>
            </w:r>
            <w:r w:rsidRPr="003067BB">
              <w:rPr>
                <w:rFonts w:ascii="Traditional Arabic" w:hAnsi="Traditional Arabic" w:cs="Traditional Arabic" w:hint="cs"/>
                <w:sz w:val="28"/>
                <w:szCs w:val="28"/>
                <w:rtl/>
              </w:rPr>
              <w:t>الامثلة- استراتيجية العصف</w:t>
            </w:r>
            <w:r>
              <w:rPr>
                <w:rFonts w:ascii="Arial" w:hAnsi="Arial" w:hint="cs"/>
                <w:rtl/>
              </w:rPr>
              <w:t xml:space="preserve"> </w:t>
            </w:r>
            <w:r w:rsidRPr="003067BB">
              <w:rPr>
                <w:rFonts w:ascii="Traditional Arabic" w:hAnsi="Traditional Arabic" w:cs="Traditional Arabic" w:hint="cs"/>
                <w:sz w:val="28"/>
                <w:szCs w:val="28"/>
                <w:rtl/>
              </w:rPr>
              <w:t>الذهني</w:t>
            </w:r>
          </w:p>
        </w:tc>
        <w:tc>
          <w:tcPr>
            <w:tcW w:w="2284" w:type="dxa"/>
            <w:tcBorders>
              <w:top w:val="single" w:sz="4" w:space="0" w:color="auto"/>
              <w:bottom w:val="dashSmallGap" w:sz="4" w:space="0" w:color="auto"/>
            </w:tcBorders>
          </w:tcPr>
          <w:p w:rsidR="00BB2730" w:rsidRDefault="00BB2730" w:rsidP="00163C1A">
            <w:pPr>
              <w:pStyle w:val="ListParagraph"/>
              <w:numPr>
                <w:ilvl w:val="0"/>
                <w:numId w:val="7"/>
              </w:numPr>
              <w:tabs>
                <w:tab w:val="right" w:pos="317"/>
              </w:tabs>
              <w:bidi/>
              <w:spacing w:line="320" w:lineRule="exact"/>
              <w:ind w:left="226" w:hanging="113"/>
              <w:rPr>
                <w:rFonts w:ascii="Traditional Arabic" w:hAnsi="Traditional Arabic" w:cs="Traditional Arabic"/>
                <w:sz w:val="28"/>
                <w:szCs w:val="28"/>
              </w:rPr>
            </w:pPr>
            <w:r>
              <w:rPr>
                <w:rFonts w:ascii="Traditional Arabic" w:hAnsi="Traditional Arabic" w:cs="Traditional Arabic" w:hint="cs"/>
                <w:sz w:val="28"/>
                <w:szCs w:val="28"/>
                <w:rtl/>
              </w:rPr>
              <w:t>الاختبارات</w:t>
            </w:r>
          </w:p>
          <w:p w:rsidR="009E2DD2" w:rsidRDefault="009E2DD2" w:rsidP="00BB2730">
            <w:pPr>
              <w:pStyle w:val="ListParagraph"/>
              <w:numPr>
                <w:ilvl w:val="0"/>
                <w:numId w:val="7"/>
              </w:numPr>
              <w:tabs>
                <w:tab w:val="right" w:pos="317"/>
              </w:tabs>
              <w:bidi/>
              <w:spacing w:line="320" w:lineRule="exact"/>
              <w:ind w:left="226" w:hanging="113"/>
              <w:rPr>
                <w:rFonts w:ascii="Traditional Arabic" w:hAnsi="Traditional Arabic" w:cs="Traditional Arabic"/>
                <w:sz w:val="28"/>
                <w:szCs w:val="28"/>
              </w:rPr>
            </w:pPr>
            <w:r>
              <w:rPr>
                <w:rFonts w:ascii="Traditional Arabic" w:hAnsi="Traditional Arabic" w:cs="Traditional Arabic" w:hint="cs"/>
                <w:sz w:val="28"/>
                <w:szCs w:val="28"/>
                <w:rtl/>
              </w:rPr>
              <w:t xml:space="preserve">الواجبات </w:t>
            </w:r>
          </w:p>
          <w:p w:rsidR="009E2DD2" w:rsidRPr="00DE3855" w:rsidRDefault="009E2DD2" w:rsidP="00163C1A">
            <w:pPr>
              <w:pStyle w:val="ListParagraph"/>
              <w:numPr>
                <w:ilvl w:val="0"/>
                <w:numId w:val="7"/>
              </w:numPr>
              <w:tabs>
                <w:tab w:val="right" w:pos="317"/>
              </w:tabs>
              <w:bidi/>
              <w:spacing w:line="320" w:lineRule="exact"/>
              <w:ind w:left="226" w:hanging="113"/>
              <w:rPr>
                <w:rFonts w:ascii="Traditional Arabic" w:hAnsi="Traditional Arabic" w:cs="Traditional Arabic"/>
                <w:sz w:val="28"/>
                <w:szCs w:val="28"/>
                <w:rtl/>
              </w:rPr>
            </w:pPr>
            <w:r>
              <w:rPr>
                <w:rFonts w:ascii="Traditional Arabic" w:hAnsi="Traditional Arabic" w:cs="Traditional Arabic" w:hint="cs"/>
                <w:sz w:val="28"/>
                <w:szCs w:val="28"/>
                <w:rtl/>
              </w:rPr>
              <w:t>المناقشات</w:t>
            </w:r>
          </w:p>
        </w:tc>
      </w:tr>
      <w:tr w:rsidR="009E2DD2" w:rsidRPr="005D2DDD" w:rsidTr="00163C1A">
        <w:tc>
          <w:tcPr>
            <w:tcW w:w="853" w:type="dxa"/>
            <w:tcBorders>
              <w:top w:val="dashSmallGap" w:sz="4" w:space="0" w:color="auto"/>
              <w:bottom w:val="dashSmallGap" w:sz="4" w:space="0" w:color="auto"/>
            </w:tcBorders>
            <w:vAlign w:val="center"/>
          </w:tcPr>
          <w:p w:rsidR="009E2DD2" w:rsidRPr="00DE07AD" w:rsidRDefault="009E2DD2" w:rsidP="00416FE2">
            <w:pPr>
              <w:bidi/>
              <w:jc w:val="center"/>
              <w:rPr>
                <w:rFonts w:asciiTheme="majorBidi" w:hAnsiTheme="majorBidi" w:cstheme="majorBidi"/>
              </w:rPr>
            </w:pPr>
            <w:r w:rsidRPr="00DE07AD">
              <w:rPr>
                <w:rFonts w:asciiTheme="majorBidi" w:hAnsiTheme="majorBidi" w:cstheme="majorBidi"/>
              </w:rPr>
              <w:t>2.2</w:t>
            </w:r>
          </w:p>
        </w:tc>
        <w:tc>
          <w:tcPr>
            <w:tcW w:w="3997" w:type="dxa"/>
            <w:tcBorders>
              <w:top w:val="dashSmallGap" w:sz="4" w:space="0" w:color="auto"/>
              <w:bottom w:val="dashSmallGap" w:sz="4" w:space="0" w:color="auto"/>
            </w:tcBorders>
          </w:tcPr>
          <w:p w:rsidR="009E2DD2" w:rsidRPr="00B4292A" w:rsidRDefault="00BB2730" w:rsidP="00163C1A">
            <w:pPr>
              <w:bidi/>
              <w:jc w:val="lowKashida"/>
              <w:rPr>
                <w:rFonts w:asciiTheme="majorBidi" w:hAnsiTheme="majorBidi" w:cstheme="majorBidi"/>
              </w:rPr>
            </w:pPr>
            <w:r>
              <w:rPr>
                <w:rFonts w:asciiTheme="majorBidi" w:hAnsiTheme="majorBidi" w:cstheme="majorBidi" w:hint="cs"/>
                <w:rtl/>
              </w:rPr>
              <w:t>اكساب الطالب مهارة التفكير الإبداعي والقدرة على حل المشكلات</w:t>
            </w:r>
          </w:p>
        </w:tc>
        <w:tc>
          <w:tcPr>
            <w:tcW w:w="2437" w:type="dxa"/>
            <w:tcBorders>
              <w:top w:val="dashSmallGap" w:sz="4" w:space="0" w:color="auto"/>
              <w:bottom w:val="dashSmallGap" w:sz="4" w:space="0" w:color="auto"/>
            </w:tcBorders>
            <w:vAlign w:val="center"/>
          </w:tcPr>
          <w:p w:rsidR="009E2DD2" w:rsidRPr="00DE07AD" w:rsidRDefault="009E2DD2" w:rsidP="00416FE2">
            <w:pPr>
              <w:bidi/>
              <w:jc w:val="lowKashida"/>
              <w:rPr>
                <w:rFonts w:asciiTheme="majorBidi" w:hAnsiTheme="majorBidi" w:cstheme="majorBidi"/>
              </w:rPr>
            </w:pPr>
          </w:p>
        </w:tc>
        <w:tc>
          <w:tcPr>
            <w:tcW w:w="2284" w:type="dxa"/>
            <w:tcBorders>
              <w:top w:val="dashSmallGap" w:sz="4" w:space="0" w:color="auto"/>
              <w:bottom w:val="dashSmallGap" w:sz="4" w:space="0" w:color="auto"/>
            </w:tcBorders>
          </w:tcPr>
          <w:p w:rsidR="009E2DD2" w:rsidRDefault="009E2DD2" w:rsidP="009E2DD2">
            <w:pPr>
              <w:pStyle w:val="ListParagraph"/>
              <w:tabs>
                <w:tab w:val="right" w:pos="317"/>
              </w:tabs>
              <w:bidi/>
              <w:spacing w:line="320" w:lineRule="exact"/>
              <w:ind w:left="226"/>
              <w:rPr>
                <w:rFonts w:ascii="Traditional Arabic" w:hAnsi="Traditional Arabic" w:cs="Traditional Arabic"/>
                <w:sz w:val="28"/>
                <w:szCs w:val="28"/>
              </w:rPr>
            </w:pPr>
            <w:r>
              <w:rPr>
                <w:rFonts w:ascii="Traditional Arabic" w:hAnsi="Traditional Arabic" w:cs="Traditional Arabic" w:hint="cs"/>
                <w:sz w:val="28"/>
                <w:szCs w:val="28"/>
                <w:rtl/>
              </w:rPr>
              <w:t xml:space="preserve">-الواجبات </w:t>
            </w:r>
          </w:p>
          <w:p w:rsidR="009E2DD2" w:rsidRPr="00DE3855" w:rsidRDefault="009E2DD2" w:rsidP="00163C1A">
            <w:pPr>
              <w:pStyle w:val="ListParagraph"/>
              <w:numPr>
                <w:ilvl w:val="0"/>
                <w:numId w:val="7"/>
              </w:numPr>
              <w:tabs>
                <w:tab w:val="right" w:pos="317"/>
              </w:tabs>
              <w:bidi/>
              <w:spacing w:line="320" w:lineRule="exact"/>
              <w:ind w:left="226" w:hanging="113"/>
              <w:rPr>
                <w:rFonts w:ascii="Traditional Arabic" w:hAnsi="Traditional Arabic" w:cs="Traditional Arabic"/>
                <w:sz w:val="28"/>
                <w:szCs w:val="28"/>
                <w:rtl/>
              </w:rPr>
            </w:pPr>
            <w:r>
              <w:rPr>
                <w:rFonts w:ascii="Traditional Arabic" w:hAnsi="Traditional Arabic" w:cs="Traditional Arabic" w:hint="cs"/>
                <w:sz w:val="28"/>
                <w:szCs w:val="28"/>
                <w:rtl/>
              </w:rPr>
              <w:t>المناقشات</w:t>
            </w:r>
          </w:p>
        </w:tc>
      </w:tr>
      <w:tr w:rsidR="009E2DD2" w:rsidRPr="005D2DDD" w:rsidTr="009D1E6C">
        <w:tc>
          <w:tcPr>
            <w:tcW w:w="853" w:type="dxa"/>
            <w:tcBorders>
              <w:top w:val="dashSmallGap" w:sz="4" w:space="0" w:color="auto"/>
              <w:bottom w:val="single" w:sz="8" w:space="0" w:color="auto"/>
            </w:tcBorders>
            <w:vAlign w:val="center"/>
          </w:tcPr>
          <w:p w:rsidR="009E2DD2" w:rsidRPr="00DE07AD" w:rsidRDefault="009E2DD2" w:rsidP="00416FE2">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8" w:space="0" w:color="auto"/>
            </w:tcBorders>
            <w:vAlign w:val="center"/>
          </w:tcPr>
          <w:p w:rsidR="009E2DD2" w:rsidRPr="00DE07AD" w:rsidRDefault="009E2DD2" w:rsidP="00416FE2">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rsidR="009E2DD2" w:rsidRPr="00DE07AD" w:rsidRDefault="009E2DD2" w:rsidP="00416FE2">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rsidR="009E2DD2" w:rsidRPr="00DE07AD" w:rsidRDefault="009E2DD2" w:rsidP="00416FE2">
            <w:pPr>
              <w:bidi/>
              <w:jc w:val="lowKashida"/>
              <w:rPr>
                <w:rFonts w:asciiTheme="majorBidi" w:hAnsiTheme="majorBidi" w:cstheme="majorBidi"/>
              </w:rPr>
            </w:pPr>
          </w:p>
        </w:tc>
      </w:tr>
      <w:tr w:rsidR="009E2DD2" w:rsidRPr="005D2DDD" w:rsidTr="009D1E6C">
        <w:tc>
          <w:tcPr>
            <w:tcW w:w="853" w:type="dxa"/>
            <w:tcBorders>
              <w:top w:val="single" w:sz="8" w:space="0" w:color="auto"/>
              <w:bottom w:val="single" w:sz="4" w:space="0" w:color="auto"/>
            </w:tcBorders>
            <w:shd w:val="clear" w:color="auto" w:fill="EAF1DD" w:themeFill="accent3" w:themeFillTint="33"/>
            <w:vAlign w:val="center"/>
          </w:tcPr>
          <w:p w:rsidR="009E2DD2" w:rsidRPr="005D2DDD" w:rsidRDefault="009E2DD2"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8718" w:type="dxa"/>
            <w:gridSpan w:val="3"/>
            <w:tcBorders>
              <w:top w:val="single" w:sz="8" w:space="0" w:color="auto"/>
              <w:bottom w:val="single" w:sz="4" w:space="0" w:color="auto"/>
            </w:tcBorders>
            <w:shd w:val="clear" w:color="auto" w:fill="EAF1DD" w:themeFill="accent3" w:themeFillTint="33"/>
            <w:vAlign w:val="center"/>
          </w:tcPr>
          <w:p w:rsidR="009E2DD2" w:rsidRPr="005D2DDD" w:rsidRDefault="009E2DD2" w:rsidP="00416FE2">
            <w:pPr>
              <w:bidi/>
              <w:rPr>
                <w:rFonts w:asciiTheme="majorBidi" w:hAnsiTheme="majorBidi" w:cstheme="majorBidi"/>
                <w:b/>
                <w:bCs/>
                <w:sz w:val="20"/>
                <w:szCs w:val="20"/>
              </w:rPr>
            </w:pPr>
            <w:r w:rsidRPr="009D1E6C">
              <w:rPr>
                <w:rFonts w:asciiTheme="majorBidi" w:hAnsiTheme="majorBidi" w:cstheme="majorBidi"/>
                <w:b/>
                <w:bCs/>
                <w:rtl/>
              </w:rPr>
              <w:t>الكفاءات</w:t>
            </w:r>
          </w:p>
        </w:tc>
      </w:tr>
      <w:tr w:rsidR="00163C1A" w:rsidRPr="005D2DDD" w:rsidTr="00163C1A">
        <w:tc>
          <w:tcPr>
            <w:tcW w:w="853" w:type="dxa"/>
            <w:tcBorders>
              <w:top w:val="single" w:sz="4" w:space="0" w:color="auto"/>
              <w:bottom w:val="dashSmallGap" w:sz="4" w:space="0" w:color="auto"/>
            </w:tcBorders>
            <w:vAlign w:val="center"/>
          </w:tcPr>
          <w:p w:rsidR="00163C1A" w:rsidRPr="00DE07AD" w:rsidRDefault="00163C1A" w:rsidP="00416FE2">
            <w:pPr>
              <w:bidi/>
              <w:jc w:val="center"/>
              <w:rPr>
                <w:rFonts w:asciiTheme="majorBidi" w:hAnsiTheme="majorBidi" w:cstheme="majorBidi"/>
              </w:rPr>
            </w:pPr>
            <w:r w:rsidRPr="00DE07AD">
              <w:rPr>
                <w:rFonts w:asciiTheme="majorBidi" w:hAnsiTheme="majorBidi" w:cstheme="majorBidi"/>
              </w:rPr>
              <w:t>3.1</w:t>
            </w:r>
          </w:p>
        </w:tc>
        <w:tc>
          <w:tcPr>
            <w:tcW w:w="3997" w:type="dxa"/>
            <w:tcBorders>
              <w:top w:val="single" w:sz="4" w:space="0" w:color="auto"/>
              <w:bottom w:val="dashSmallGap" w:sz="4" w:space="0" w:color="auto"/>
            </w:tcBorders>
          </w:tcPr>
          <w:p w:rsidR="00163C1A" w:rsidRPr="00B4292A" w:rsidRDefault="00BB2730" w:rsidP="00163C1A">
            <w:pPr>
              <w:bidi/>
              <w:jc w:val="lowKashida"/>
              <w:rPr>
                <w:rFonts w:asciiTheme="majorBidi" w:hAnsiTheme="majorBidi" w:cstheme="majorBidi"/>
              </w:rPr>
            </w:pPr>
            <w:r>
              <w:rPr>
                <w:rFonts w:asciiTheme="majorBidi" w:hAnsiTheme="majorBidi" w:cstheme="majorBidi" w:hint="cs"/>
                <w:rtl/>
              </w:rPr>
              <w:t>اكساب الطالب القدرة على العمل ضمن الفريق</w:t>
            </w:r>
          </w:p>
        </w:tc>
        <w:tc>
          <w:tcPr>
            <w:tcW w:w="2437" w:type="dxa"/>
            <w:tcBorders>
              <w:top w:val="single" w:sz="4" w:space="0" w:color="auto"/>
              <w:bottom w:val="dashSmallGap" w:sz="4" w:space="0" w:color="auto"/>
            </w:tcBorders>
          </w:tcPr>
          <w:p w:rsidR="00163C1A" w:rsidRPr="00962D6A" w:rsidRDefault="00163C1A" w:rsidP="00163C1A">
            <w:pPr>
              <w:pStyle w:val="ListParagraph"/>
              <w:ind w:left="340"/>
              <w:rPr>
                <w:rFonts w:ascii="Arial" w:hAnsi="Arial"/>
              </w:rPr>
            </w:pPr>
            <w:r w:rsidRPr="003067BB">
              <w:rPr>
                <w:rFonts w:ascii="Traditional Arabic" w:hAnsi="Traditional Arabic" w:cs="Traditional Arabic" w:hint="cs"/>
                <w:sz w:val="28"/>
                <w:szCs w:val="28"/>
                <w:rtl/>
              </w:rPr>
              <w:t xml:space="preserve">- استراتيجية المحاضرة عن طريق تقديم </w:t>
            </w:r>
            <w:r w:rsidRPr="003067BB">
              <w:rPr>
                <w:rFonts w:ascii="Traditional Arabic" w:hAnsi="Traditional Arabic" w:cs="Traditional Arabic"/>
                <w:sz w:val="28"/>
                <w:szCs w:val="28"/>
                <w:rtl/>
              </w:rPr>
              <w:t xml:space="preserve">المحاضرات </w:t>
            </w:r>
            <w:r w:rsidRPr="003067BB">
              <w:rPr>
                <w:rFonts w:ascii="Traditional Arabic" w:hAnsi="Traditional Arabic" w:cs="Traditional Arabic" w:hint="cs"/>
                <w:sz w:val="28"/>
                <w:szCs w:val="28"/>
                <w:rtl/>
              </w:rPr>
              <w:t>و</w:t>
            </w:r>
            <w:r w:rsidRPr="003067BB">
              <w:rPr>
                <w:rFonts w:ascii="Traditional Arabic" w:hAnsi="Traditional Arabic" w:cs="Traditional Arabic"/>
                <w:sz w:val="28"/>
                <w:szCs w:val="28"/>
                <w:rtl/>
              </w:rPr>
              <w:t xml:space="preserve"> شرح الدروس</w:t>
            </w:r>
            <w:r w:rsidRPr="003067BB">
              <w:rPr>
                <w:rFonts w:ascii="Traditional Arabic" w:hAnsi="Traditional Arabic" w:cs="Traditional Arabic" w:hint="cs"/>
                <w:sz w:val="28"/>
                <w:szCs w:val="28"/>
                <w:rtl/>
              </w:rPr>
              <w:t xml:space="preserve"> و</w:t>
            </w:r>
            <w:r w:rsidRPr="003067BB">
              <w:rPr>
                <w:rFonts w:ascii="Traditional Arabic" w:hAnsi="Traditional Arabic" w:cs="Traditional Arabic"/>
                <w:sz w:val="28"/>
                <w:szCs w:val="28"/>
                <w:rtl/>
              </w:rPr>
              <w:t xml:space="preserve"> </w:t>
            </w:r>
            <w:r w:rsidRPr="003067BB">
              <w:rPr>
                <w:rFonts w:ascii="Traditional Arabic" w:hAnsi="Traditional Arabic" w:cs="Traditional Arabic" w:hint="cs"/>
                <w:sz w:val="28"/>
                <w:szCs w:val="28"/>
                <w:rtl/>
              </w:rPr>
              <w:t>الامثلة- استراتيجية العصف</w:t>
            </w:r>
            <w:r>
              <w:rPr>
                <w:rFonts w:ascii="Arial" w:hAnsi="Arial" w:hint="cs"/>
                <w:rtl/>
              </w:rPr>
              <w:t xml:space="preserve"> </w:t>
            </w:r>
            <w:r w:rsidRPr="003067BB">
              <w:rPr>
                <w:rFonts w:ascii="Traditional Arabic" w:hAnsi="Traditional Arabic" w:cs="Traditional Arabic" w:hint="cs"/>
                <w:sz w:val="28"/>
                <w:szCs w:val="28"/>
                <w:rtl/>
              </w:rPr>
              <w:t>الذهني</w:t>
            </w:r>
          </w:p>
        </w:tc>
        <w:tc>
          <w:tcPr>
            <w:tcW w:w="2284" w:type="dxa"/>
            <w:tcBorders>
              <w:top w:val="single" w:sz="4" w:space="0" w:color="auto"/>
              <w:bottom w:val="dashSmallGap" w:sz="4" w:space="0" w:color="auto"/>
            </w:tcBorders>
          </w:tcPr>
          <w:p w:rsidR="00163C1A" w:rsidRDefault="00163C1A" w:rsidP="00163C1A">
            <w:pPr>
              <w:pStyle w:val="ListParagraph"/>
              <w:tabs>
                <w:tab w:val="right" w:pos="317"/>
              </w:tabs>
              <w:bidi/>
              <w:spacing w:line="320" w:lineRule="exact"/>
              <w:ind w:left="226"/>
              <w:rPr>
                <w:rFonts w:ascii="Traditional Arabic" w:hAnsi="Traditional Arabic" w:cs="Traditional Arabic"/>
                <w:sz w:val="28"/>
                <w:szCs w:val="28"/>
              </w:rPr>
            </w:pPr>
            <w:r>
              <w:rPr>
                <w:rFonts w:ascii="Traditional Arabic" w:hAnsi="Traditional Arabic" w:cs="Traditional Arabic" w:hint="cs"/>
                <w:sz w:val="28"/>
                <w:szCs w:val="28"/>
                <w:rtl/>
              </w:rPr>
              <w:t xml:space="preserve">-الواجبات </w:t>
            </w:r>
          </w:p>
          <w:p w:rsidR="00163C1A" w:rsidRPr="00DE3855" w:rsidRDefault="00163C1A" w:rsidP="00163C1A">
            <w:pPr>
              <w:pStyle w:val="ListParagraph"/>
              <w:numPr>
                <w:ilvl w:val="0"/>
                <w:numId w:val="7"/>
              </w:numPr>
              <w:tabs>
                <w:tab w:val="right" w:pos="317"/>
              </w:tabs>
              <w:bidi/>
              <w:spacing w:line="320" w:lineRule="exact"/>
              <w:ind w:left="226" w:hanging="113"/>
              <w:rPr>
                <w:rFonts w:ascii="Traditional Arabic" w:hAnsi="Traditional Arabic" w:cs="Traditional Arabic"/>
                <w:sz w:val="28"/>
                <w:szCs w:val="28"/>
                <w:rtl/>
              </w:rPr>
            </w:pPr>
            <w:r>
              <w:rPr>
                <w:rFonts w:ascii="Traditional Arabic" w:hAnsi="Traditional Arabic" w:cs="Traditional Arabic" w:hint="cs"/>
                <w:sz w:val="28"/>
                <w:szCs w:val="28"/>
                <w:rtl/>
              </w:rPr>
              <w:t>المناقشات</w:t>
            </w:r>
          </w:p>
        </w:tc>
      </w:tr>
      <w:tr w:rsidR="00163C1A" w:rsidRPr="005D2DDD" w:rsidTr="00163C1A">
        <w:tc>
          <w:tcPr>
            <w:tcW w:w="853" w:type="dxa"/>
            <w:tcBorders>
              <w:top w:val="dashSmallGap" w:sz="4" w:space="0" w:color="auto"/>
              <w:bottom w:val="dashSmallGap" w:sz="4" w:space="0" w:color="auto"/>
            </w:tcBorders>
            <w:vAlign w:val="center"/>
          </w:tcPr>
          <w:p w:rsidR="00163C1A" w:rsidRPr="00DE07AD" w:rsidRDefault="00163C1A" w:rsidP="00416FE2">
            <w:pPr>
              <w:bidi/>
              <w:jc w:val="center"/>
              <w:rPr>
                <w:rFonts w:asciiTheme="majorBidi" w:hAnsiTheme="majorBidi" w:cstheme="majorBidi"/>
              </w:rPr>
            </w:pPr>
            <w:r w:rsidRPr="00DE07AD">
              <w:rPr>
                <w:rFonts w:asciiTheme="majorBidi" w:hAnsiTheme="majorBidi" w:cstheme="majorBidi"/>
              </w:rPr>
              <w:t>3.2</w:t>
            </w:r>
          </w:p>
        </w:tc>
        <w:tc>
          <w:tcPr>
            <w:tcW w:w="3997" w:type="dxa"/>
            <w:tcBorders>
              <w:top w:val="dashSmallGap" w:sz="4" w:space="0" w:color="auto"/>
              <w:bottom w:val="dashSmallGap" w:sz="4" w:space="0" w:color="auto"/>
            </w:tcBorders>
          </w:tcPr>
          <w:p w:rsidR="00163C1A" w:rsidRPr="00B4292A" w:rsidRDefault="00BB2730" w:rsidP="00163C1A">
            <w:pPr>
              <w:bidi/>
              <w:jc w:val="lowKashida"/>
              <w:rPr>
                <w:rFonts w:asciiTheme="majorBidi" w:hAnsiTheme="majorBidi" w:cstheme="majorBidi"/>
              </w:rPr>
            </w:pPr>
            <w:r>
              <w:rPr>
                <w:rFonts w:asciiTheme="majorBidi" w:hAnsiTheme="majorBidi" w:cstheme="majorBidi" w:hint="cs"/>
                <w:rtl/>
              </w:rPr>
              <w:t>يكتسب الطالب القدرة على اتخاذ قرارات  فعالة لمواجهة القضايا والمشكلات</w:t>
            </w:r>
          </w:p>
        </w:tc>
        <w:tc>
          <w:tcPr>
            <w:tcW w:w="2437" w:type="dxa"/>
            <w:tcBorders>
              <w:top w:val="dashSmallGap" w:sz="4" w:space="0" w:color="auto"/>
              <w:bottom w:val="dashSmallGap" w:sz="4" w:space="0" w:color="auto"/>
            </w:tcBorders>
          </w:tcPr>
          <w:p w:rsidR="00163C1A" w:rsidRPr="00962D6A" w:rsidRDefault="00163C1A" w:rsidP="00163C1A">
            <w:pPr>
              <w:pStyle w:val="ListParagraph"/>
              <w:ind w:left="340"/>
              <w:rPr>
                <w:rFonts w:ascii="Arial" w:hAnsi="Arial"/>
              </w:rPr>
            </w:pPr>
            <w:r w:rsidRPr="003067BB">
              <w:rPr>
                <w:rFonts w:ascii="Traditional Arabic" w:hAnsi="Traditional Arabic" w:cs="Traditional Arabic" w:hint="cs"/>
                <w:sz w:val="28"/>
                <w:szCs w:val="28"/>
                <w:rtl/>
              </w:rPr>
              <w:t xml:space="preserve">- استراتيجية المحاضرة عن طريق تقديم </w:t>
            </w:r>
            <w:r w:rsidRPr="003067BB">
              <w:rPr>
                <w:rFonts w:ascii="Traditional Arabic" w:hAnsi="Traditional Arabic" w:cs="Traditional Arabic"/>
                <w:sz w:val="28"/>
                <w:szCs w:val="28"/>
                <w:rtl/>
              </w:rPr>
              <w:t xml:space="preserve">المحاضرات </w:t>
            </w:r>
            <w:r w:rsidRPr="003067BB">
              <w:rPr>
                <w:rFonts w:ascii="Traditional Arabic" w:hAnsi="Traditional Arabic" w:cs="Traditional Arabic" w:hint="cs"/>
                <w:sz w:val="28"/>
                <w:szCs w:val="28"/>
                <w:rtl/>
              </w:rPr>
              <w:t>و</w:t>
            </w:r>
            <w:r w:rsidRPr="003067BB">
              <w:rPr>
                <w:rFonts w:ascii="Traditional Arabic" w:hAnsi="Traditional Arabic" w:cs="Traditional Arabic"/>
                <w:sz w:val="28"/>
                <w:szCs w:val="28"/>
                <w:rtl/>
              </w:rPr>
              <w:t xml:space="preserve"> شرح الدروس</w:t>
            </w:r>
            <w:r w:rsidRPr="003067BB">
              <w:rPr>
                <w:rFonts w:ascii="Traditional Arabic" w:hAnsi="Traditional Arabic" w:cs="Traditional Arabic" w:hint="cs"/>
                <w:sz w:val="28"/>
                <w:szCs w:val="28"/>
                <w:rtl/>
              </w:rPr>
              <w:t xml:space="preserve"> و</w:t>
            </w:r>
            <w:r w:rsidRPr="003067BB">
              <w:rPr>
                <w:rFonts w:ascii="Traditional Arabic" w:hAnsi="Traditional Arabic" w:cs="Traditional Arabic"/>
                <w:sz w:val="28"/>
                <w:szCs w:val="28"/>
                <w:rtl/>
              </w:rPr>
              <w:t xml:space="preserve"> </w:t>
            </w:r>
            <w:r w:rsidRPr="003067BB">
              <w:rPr>
                <w:rFonts w:ascii="Traditional Arabic" w:hAnsi="Traditional Arabic" w:cs="Traditional Arabic" w:hint="cs"/>
                <w:sz w:val="28"/>
                <w:szCs w:val="28"/>
                <w:rtl/>
              </w:rPr>
              <w:t>الامثلة- استراتيجية العصف</w:t>
            </w:r>
            <w:r>
              <w:rPr>
                <w:rFonts w:ascii="Arial" w:hAnsi="Arial" w:hint="cs"/>
                <w:rtl/>
              </w:rPr>
              <w:t xml:space="preserve"> </w:t>
            </w:r>
            <w:r w:rsidRPr="003067BB">
              <w:rPr>
                <w:rFonts w:ascii="Traditional Arabic" w:hAnsi="Traditional Arabic" w:cs="Traditional Arabic" w:hint="cs"/>
                <w:sz w:val="28"/>
                <w:szCs w:val="28"/>
                <w:rtl/>
              </w:rPr>
              <w:t>الذهني</w:t>
            </w:r>
          </w:p>
        </w:tc>
        <w:tc>
          <w:tcPr>
            <w:tcW w:w="2284" w:type="dxa"/>
            <w:tcBorders>
              <w:top w:val="dashSmallGap" w:sz="4" w:space="0" w:color="auto"/>
              <w:bottom w:val="dashSmallGap" w:sz="4" w:space="0" w:color="auto"/>
            </w:tcBorders>
          </w:tcPr>
          <w:p w:rsidR="00163C1A" w:rsidRDefault="00163C1A" w:rsidP="00163C1A">
            <w:pPr>
              <w:pStyle w:val="ListParagraph"/>
              <w:tabs>
                <w:tab w:val="right" w:pos="317"/>
              </w:tabs>
              <w:bidi/>
              <w:spacing w:line="320" w:lineRule="exact"/>
              <w:ind w:left="226"/>
              <w:rPr>
                <w:rFonts w:ascii="Traditional Arabic" w:hAnsi="Traditional Arabic" w:cs="Traditional Arabic"/>
                <w:sz w:val="28"/>
                <w:szCs w:val="28"/>
              </w:rPr>
            </w:pPr>
            <w:r>
              <w:rPr>
                <w:rFonts w:ascii="Traditional Arabic" w:hAnsi="Traditional Arabic" w:cs="Traditional Arabic" w:hint="cs"/>
                <w:sz w:val="28"/>
                <w:szCs w:val="28"/>
                <w:rtl/>
              </w:rPr>
              <w:t xml:space="preserve">-الواجبات </w:t>
            </w:r>
          </w:p>
          <w:p w:rsidR="00163C1A" w:rsidRPr="00DE3855" w:rsidRDefault="00163C1A" w:rsidP="00163C1A">
            <w:pPr>
              <w:pStyle w:val="ListParagraph"/>
              <w:numPr>
                <w:ilvl w:val="0"/>
                <w:numId w:val="7"/>
              </w:numPr>
              <w:tabs>
                <w:tab w:val="right" w:pos="317"/>
              </w:tabs>
              <w:bidi/>
              <w:spacing w:line="320" w:lineRule="exact"/>
              <w:ind w:left="226" w:hanging="113"/>
              <w:rPr>
                <w:rFonts w:ascii="Traditional Arabic" w:hAnsi="Traditional Arabic" w:cs="Traditional Arabic"/>
                <w:sz w:val="28"/>
                <w:szCs w:val="28"/>
                <w:rtl/>
              </w:rPr>
            </w:pPr>
            <w:r>
              <w:rPr>
                <w:rFonts w:ascii="Traditional Arabic" w:hAnsi="Traditional Arabic" w:cs="Traditional Arabic" w:hint="cs"/>
                <w:sz w:val="28"/>
                <w:szCs w:val="28"/>
                <w:rtl/>
              </w:rPr>
              <w:t>المناقشات</w:t>
            </w:r>
          </w:p>
        </w:tc>
      </w:tr>
      <w:tr w:rsidR="00163C1A" w:rsidRPr="005D2DDD" w:rsidTr="009D1E6C">
        <w:tc>
          <w:tcPr>
            <w:tcW w:w="853" w:type="dxa"/>
            <w:tcBorders>
              <w:top w:val="dashSmallGap" w:sz="4" w:space="0" w:color="auto"/>
              <w:bottom w:val="single" w:sz="12" w:space="0" w:color="auto"/>
            </w:tcBorders>
            <w:vAlign w:val="center"/>
          </w:tcPr>
          <w:p w:rsidR="00163C1A" w:rsidRPr="00DE07AD" w:rsidRDefault="00163C1A" w:rsidP="00416FE2">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12" w:space="0" w:color="auto"/>
            </w:tcBorders>
            <w:vAlign w:val="center"/>
          </w:tcPr>
          <w:p w:rsidR="00163C1A" w:rsidRPr="00DE07AD" w:rsidRDefault="00163C1A" w:rsidP="00416FE2">
            <w:pPr>
              <w:bidi/>
              <w:jc w:val="lowKashida"/>
              <w:rPr>
                <w:rFonts w:asciiTheme="majorBidi" w:hAnsiTheme="majorBidi" w:cstheme="majorBidi"/>
              </w:rPr>
            </w:pPr>
          </w:p>
        </w:tc>
        <w:tc>
          <w:tcPr>
            <w:tcW w:w="2437" w:type="dxa"/>
            <w:tcBorders>
              <w:top w:val="dashSmallGap" w:sz="4" w:space="0" w:color="auto"/>
              <w:bottom w:val="single" w:sz="12" w:space="0" w:color="auto"/>
            </w:tcBorders>
            <w:vAlign w:val="center"/>
          </w:tcPr>
          <w:p w:rsidR="00163C1A" w:rsidRPr="00DE07AD" w:rsidRDefault="00163C1A" w:rsidP="00416FE2">
            <w:pPr>
              <w:bidi/>
              <w:jc w:val="lowKashida"/>
              <w:rPr>
                <w:rFonts w:asciiTheme="majorBidi" w:hAnsiTheme="majorBidi" w:cstheme="majorBidi"/>
              </w:rPr>
            </w:pPr>
          </w:p>
        </w:tc>
        <w:tc>
          <w:tcPr>
            <w:tcW w:w="2284" w:type="dxa"/>
            <w:tcBorders>
              <w:top w:val="dashSmallGap" w:sz="4" w:space="0" w:color="auto"/>
              <w:bottom w:val="single" w:sz="12" w:space="0" w:color="auto"/>
            </w:tcBorders>
            <w:vAlign w:val="center"/>
          </w:tcPr>
          <w:p w:rsidR="00163C1A" w:rsidRPr="00DE07AD" w:rsidRDefault="00163C1A" w:rsidP="00416FE2">
            <w:pPr>
              <w:bidi/>
              <w:jc w:val="lowKashida"/>
              <w:rPr>
                <w:rFonts w:asciiTheme="majorBidi" w:hAnsiTheme="majorBidi" w:cstheme="majorBidi"/>
              </w:rPr>
            </w:pPr>
          </w:p>
        </w:tc>
      </w:tr>
    </w:tbl>
    <w:p w:rsidR="00E34F0F" w:rsidRPr="005D2DDD" w:rsidRDefault="006F5B3C" w:rsidP="00416FE2">
      <w:pPr>
        <w:pStyle w:val="Heading2"/>
        <w:rPr>
          <w:rtl/>
          <w:lang w:bidi="ar-EG"/>
        </w:rPr>
      </w:pPr>
      <w:bookmarkStart w:id="20" w:name="_Toc337792"/>
      <w:bookmarkStart w:id="21" w:name="_Toc526247387"/>
      <w:r>
        <w:rPr>
          <w:rFonts w:hint="cs"/>
          <w:rtl/>
        </w:rPr>
        <w:t>2</w:t>
      </w:r>
      <w:r w:rsidR="00CD774C" w:rsidRPr="005D2DDD">
        <w:rPr>
          <w:rFonts w:hint="cs"/>
          <w:rtl/>
        </w:rPr>
        <w:t xml:space="preserve">. </w:t>
      </w:r>
      <w:r w:rsidR="00C26B99">
        <w:rPr>
          <w:rFonts w:hint="cs"/>
          <w:rtl/>
        </w:rPr>
        <w:t>أنشطة</w:t>
      </w:r>
      <w:r w:rsidR="00C02B79" w:rsidRPr="005D2DDD">
        <w:rPr>
          <w:rtl/>
        </w:rPr>
        <w:t xml:space="preserve"> </w:t>
      </w:r>
      <w:r w:rsidR="006A0370">
        <w:rPr>
          <w:rFonts w:hint="cs"/>
          <w:rtl/>
        </w:rPr>
        <w:t>تقييم</w:t>
      </w:r>
      <w:r w:rsidR="00C02B79" w:rsidRPr="005D2DDD">
        <w:rPr>
          <w:rtl/>
        </w:rPr>
        <w:t xml:space="preserve"> الطلبة</w:t>
      </w:r>
      <w:bookmarkEnd w:id="20"/>
      <w:r w:rsidR="00C02B79" w:rsidRPr="005D2DDD">
        <w:rPr>
          <w:rtl/>
        </w:rPr>
        <w:t xml:space="preserve"> </w:t>
      </w:r>
      <w:bookmarkEnd w:id="21"/>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2"/>
        <w:gridCol w:w="5444"/>
        <w:gridCol w:w="1348"/>
        <w:gridCol w:w="2247"/>
      </w:tblGrid>
      <w:tr w:rsidR="00E34F0F" w:rsidRPr="005D2DDD" w:rsidTr="007E0949">
        <w:trPr>
          <w:tblHeader/>
          <w:jc w:val="center"/>
        </w:trPr>
        <w:tc>
          <w:tcPr>
            <w:tcW w:w="532" w:type="dxa"/>
            <w:tcBorders>
              <w:top w:val="single" w:sz="12" w:space="0" w:color="auto"/>
              <w:bottom w:val="single" w:sz="8" w:space="0" w:color="auto"/>
              <w:right w:val="single" w:sz="8" w:space="0" w:color="auto"/>
            </w:tcBorders>
            <w:shd w:val="clear" w:color="auto" w:fill="D6E3BC" w:themeFill="accent3" w:themeFillTint="66"/>
            <w:vAlign w:val="center"/>
          </w:tcPr>
          <w:p w:rsidR="00E34F0F" w:rsidRPr="005D2DDD" w:rsidRDefault="00DE07AD" w:rsidP="00416FE2">
            <w:pPr>
              <w:bidi/>
              <w:jc w:val="center"/>
              <w:rPr>
                <w:rFonts w:asciiTheme="majorBidi" w:hAnsiTheme="majorBidi" w:cstheme="majorBidi"/>
                <w:b/>
                <w:bCs/>
              </w:rPr>
            </w:pPr>
            <w:r>
              <w:rPr>
                <w:rFonts w:asciiTheme="majorBidi" w:hAnsiTheme="majorBidi" w:cstheme="majorBidi" w:hint="cs"/>
                <w:b/>
                <w:bCs/>
                <w:rtl/>
              </w:rPr>
              <w:t>م</w:t>
            </w:r>
          </w:p>
        </w:tc>
        <w:tc>
          <w:tcPr>
            <w:tcW w:w="544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E34F0F" w:rsidRPr="005D2DDD" w:rsidRDefault="0015581E" w:rsidP="00416FE2">
            <w:pPr>
              <w:bidi/>
              <w:jc w:val="center"/>
              <w:rPr>
                <w:rFonts w:asciiTheme="majorBidi" w:hAnsiTheme="majorBidi" w:cstheme="majorBidi"/>
                <w:lang w:bidi="ar-EG"/>
              </w:rPr>
            </w:pPr>
            <w:r>
              <w:rPr>
                <w:rFonts w:asciiTheme="majorBidi" w:hAnsiTheme="majorBidi" w:cstheme="majorBidi" w:hint="cs"/>
                <w:b/>
                <w:bCs/>
                <w:rtl/>
                <w:lang w:bidi="ar-EG"/>
              </w:rPr>
              <w:t>أنشطة</w:t>
            </w:r>
            <w:r w:rsidR="00C02B79" w:rsidRPr="005D2DDD">
              <w:rPr>
                <w:rFonts w:asciiTheme="majorBidi" w:hAnsiTheme="majorBidi" w:cstheme="majorBidi"/>
                <w:b/>
                <w:bCs/>
                <w:rtl/>
                <w:lang w:bidi="ar-EG"/>
              </w:rPr>
              <w:t xml:space="preserve"> التق</w:t>
            </w:r>
            <w:r w:rsidR="006A0370">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E34F0F" w:rsidRDefault="008016CD" w:rsidP="00416FE2">
            <w:pPr>
              <w:bidi/>
              <w:jc w:val="center"/>
              <w:rPr>
                <w:rFonts w:asciiTheme="majorBidi" w:hAnsiTheme="majorBidi" w:cstheme="majorBidi"/>
                <w:b/>
                <w:bCs/>
                <w:rtl/>
                <w:lang w:bidi="ar-EG"/>
              </w:rPr>
            </w:pPr>
            <w:r>
              <w:rPr>
                <w:rFonts w:asciiTheme="majorBidi" w:hAnsiTheme="majorBidi" w:cstheme="majorBidi" w:hint="cs"/>
                <w:b/>
                <w:bCs/>
                <w:rtl/>
                <w:lang w:bidi="ar-EG"/>
              </w:rPr>
              <w:t>توقيت التقييم</w:t>
            </w:r>
          </w:p>
          <w:p w:rsidR="008016CD" w:rsidRPr="005D2DDD" w:rsidRDefault="008016CD" w:rsidP="00416FE2">
            <w:pPr>
              <w:bidi/>
              <w:jc w:val="center"/>
              <w:rPr>
                <w:rFonts w:asciiTheme="majorBidi" w:hAnsiTheme="majorBidi" w:cstheme="majorBidi"/>
                <w:lang w:bidi="ar-EG"/>
              </w:rPr>
            </w:pPr>
            <w:r w:rsidRPr="008016CD">
              <w:rPr>
                <w:rFonts w:asciiTheme="majorBidi" w:hAnsiTheme="majorBidi" w:cstheme="majorBidi" w:hint="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rsidR="007648F8" w:rsidRDefault="00C02B79"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 xml:space="preserve">النسبة </w:t>
            </w:r>
          </w:p>
          <w:p w:rsidR="00E34F0F" w:rsidRPr="005D2DDD" w:rsidRDefault="00C02B79"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من </w:t>
            </w:r>
            <w:r w:rsidR="00226387" w:rsidRPr="005D2DDD">
              <w:rPr>
                <w:rFonts w:asciiTheme="majorBidi" w:hAnsiTheme="majorBidi" w:cstheme="majorBidi" w:hint="cs"/>
                <w:b/>
                <w:bCs/>
                <w:rtl/>
                <w:lang w:bidi="ar-EG"/>
              </w:rPr>
              <w:t>إجمالي</w:t>
            </w:r>
            <w:r w:rsidRPr="005D2DDD">
              <w:rPr>
                <w:rFonts w:asciiTheme="majorBidi" w:hAnsiTheme="majorBidi" w:cstheme="majorBidi"/>
                <w:b/>
                <w:bCs/>
                <w:rtl/>
                <w:lang w:bidi="ar-EG"/>
              </w:rPr>
              <w:t xml:space="preserve"> </w:t>
            </w:r>
            <w:r w:rsidR="008F1EDD" w:rsidRPr="005D2DDD">
              <w:rPr>
                <w:rFonts w:asciiTheme="majorBidi" w:hAnsiTheme="majorBidi" w:cstheme="majorBidi" w:hint="cs"/>
                <w:b/>
                <w:bCs/>
                <w:rtl/>
                <w:lang w:bidi="ar-EG"/>
              </w:rPr>
              <w:t xml:space="preserve">درجة </w:t>
            </w:r>
            <w:r w:rsidRPr="005D2DDD">
              <w:rPr>
                <w:rFonts w:asciiTheme="majorBidi" w:hAnsiTheme="majorBidi" w:cstheme="majorBidi"/>
                <w:b/>
                <w:bCs/>
                <w:rtl/>
                <w:lang w:bidi="ar-EG"/>
              </w:rPr>
              <w:t>التق</w:t>
            </w:r>
            <w:r w:rsidR="007648F8">
              <w:rPr>
                <w:rFonts w:asciiTheme="majorBidi" w:hAnsiTheme="majorBidi" w:cstheme="majorBidi" w:hint="cs"/>
                <w:b/>
                <w:bCs/>
                <w:rtl/>
                <w:lang w:bidi="ar-EG"/>
              </w:rPr>
              <w:t>ي</w:t>
            </w:r>
            <w:r w:rsidRPr="005D2DDD">
              <w:rPr>
                <w:rFonts w:asciiTheme="majorBidi" w:hAnsiTheme="majorBidi" w:cstheme="majorBidi"/>
                <w:b/>
                <w:bCs/>
                <w:rtl/>
                <w:lang w:bidi="ar-EG"/>
              </w:rPr>
              <w:t>يم</w:t>
            </w:r>
          </w:p>
        </w:tc>
      </w:tr>
      <w:tr w:rsidR="00E34F0F" w:rsidRPr="005D2DDD" w:rsidTr="007E0949">
        <w:trPr>
          <w:trHeight w:val="260"/>
          <w:jc w:val="center"/>
        </w:trPr>
        <w:tc>
          <w:tcPr>
            <w:tcW w:w="532" w:type="dxa"/>
            <w:tcBorders>
              <w:top w:val="single" w:sz="8" w:space="0" w:color="auto"/>
              <w:bottom w:val="dashSmallGap" w:sz="4" w:space="0" w:color="auto"/>
              <w:right w:val="single" w:sz="8" w:space="0" w:color="auto"/>
            </w:tcBorders>
            <w:vAlign w:val="center"/>
          </w:tcPr>
          <w:p w:rsidR="00E34F0F"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1</w:t>
            </w:r>
          </w:p>
        </w:tc>
        <w:tc>
          <w:tcPr>
            <w:tcW w:w="5444" w:type="dxa"/>
            <w:tcBorders>
              <w:top w:val="single" w:sz="8" w:space="0" w:color="auto"/>
              <w:left w:val="single" w:sz="8" w:space="0" w:color="auto"/>
              <w:bottom w:val="dashSmallGap" w:sz="4" w:space="0" w:color="auto"/>
              <w:right w:val="single" w:sz="8" w:space="0" w:color="auto"/>
            </w:tcBorders>
          </w:tcPr>
          <w:p w:rsidR="00E34F0F" w:rsidRPr="00DE07AD" w:rsidRDefault="009E2DD2" w:rsidP="00416FE2">
            <w:pPr>
              <w:bidi/>
              <w:jc w:val="lowKashida"/>
              <w:rPr>
                <w:rFonts w:asciiTheme="majorBidi" w:hAnsiTheme="majorBidi" w:cstheme="majorBidi"/>
              </w:rPr>
            </w:pPr>
            <w:r>
              <w:rPr>
                <w:rFonts w:asciiTheme="majorBidi" w:hAnsiTheme="majorBidi" w:cstheme="majorBidi" w:hint="cs"/>
                <w:rtl/>
              </w:rPr>
              <w:t>واجب رقم 1</w:t>
            </w:r>
          </w:p>
        </w:tc>
        <w:tc>
          <w:tcPr>
            <w:tcW w:w="1348" w:type="dxa"/>
            <w:tcBorders>
              <w:top w:val="single" w:sz="8" w:space="0" w:color="auto"/>
              <w:left w:val="single" w:sz="8" w:space="0" w:color="auto"/>
              <w:bottom w:val="dashSmallGap" w:sz="4" w:space="0" w:color="auto"/>
              <w:right w:val="single" w:sz="8" w:space="0" w:color="auto"/>
            </w:tcBorders>
          </w:tcPr>
          <w:p w:rsidR="00E34F0F" w:rsidRPr="00DE07AD" w:rsidRDefault="009E2DD2" w:rsidP="00416FE2">
            <w:pPr>
              <w:bidi/>
              <w:jc w:val="lowKashida"/>
              <w:rPr>
                <w:rFonts w:asciiTheme="majorBidi" w:hAnsiTheme="majorBidi" w:cstheme="majorBidi"/>
              </w:rPr>
            </w:pPr>
            <w:r>
              <w:rPr>
                <w:rFonts w:asciiTheme="majorBidi" w:hAnsiTheme="majorBidi" w:cstheme="majorBidi" w:hint="cs"/>
                <w:rtl/>
              </w:rPr>
              <w:t>الثالث</w:t>
            </w:r>
          </w:p>
        </w:tc>
        <w:tc>
          <w:tcPr>
            <w:tcW w:w="2247" w:type="dxa"/>
            <w:tcBorders>
              <w:top w:val="single" w:sz="8" w:space="0" w:color="auto"/>
              <w:left w:val="single" w:sz="8" w:space="0" w:color="auto"/>
              <w:bottom w:val="dashSmallGap" w:sz="4" w:space="0" w:color="auto"/>
            </w:tcBorders>
          </w:tcPr>
          <w:p w:rsidR="00E34F0F" w:rsidRPr="00DE07AD" w:rsidRDefault="009E2DD2" w:rsidP="007E0949">
            <w:pPr>
              <w:bidi/>
              <w:jc w:val="lowKashida"/>
              <w:rPr>
                <w:rFonts w:asciiTheme="majorBidi" w:hAnsiTheme="majorBidi" w:cstheme="majorBidi"/>
              </w:rPr>
            </w:pPr>
            <w:r>
              <w:rPr>
                <w:rFonts w:asciiTheme="majorBidi" w:hAnsiTheme="majorBidi" w:cstheme="majorBidi" w:hint="cs"/>
                <w:rtl/>
              </w:rPr>
              <w:t xml:space="preserve">  </w:t>
            </w:r>
            <w:r w:rsidR="00BB2730">
              <w:rPr>
                <w:rFonts w:asciiTheme="majorBidi" w:hAnsiTheme="majorBidi" w:cstheme="majorBidi" w:hint="cs"/>
                <w:rtl/>
              </w:rPr>
              <w:t>1</w:t>
            </w:r>
          </w:p>
        </w:tc>
      </w:tr>
      <w:tr w:rsidR="00810DA0" w:rsidRPr="005D2DDD" w:rsidTr="007E0949">
        <w:trPr>
          <w:trHeight w:val="260"/>
          <w:jc w:val="center"/>
        </w:trPr>
        <w:tc>
          <w:tcPr>
            <w:tcW w:w="532" w:type="dxa"/>
            <w:tcBorders>
              <w:top w:val="dashSmallGap" w:sz="4" w:space="0" w:color="auto"/>
              <w:bottom w:val="dashSmallGap" w:sz="4" w:space="0" w:color="auto"/>
              <w:right w:val="single" w:sz="8" w:space="0" w:color="auto"/>
            </w:tcBorders>
            <w:vAlign w:val="center"/>
          </w:tcPr>
          <w:p w:rsidR="00810DA0"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2</w:t>
            </w:r>
          </w:p>
        </w:tc>
        <w:tc>
          <w:tcPr>
            <w:tcW w:w="5444" w:type="dxa"/>
            <w:tcBorders>
              <w:top w:val="dashSmallGap" w:sz="4" w:space="0" w:color="auto"/>
              <w:left w:val="single" w:sz="8" w:space="0" w:color="auto"/>
              <w:bottom w:val="dashSmallGap" w:sz="4" w:space="0" w:color="auto"/>
              <w:right w:val="single" w:sz="8" w:space="0" w:color="auto"/>
            </w:tcBorders>
          </w:tcPr>
          <w:p w:rsidR="00810DA0" w:rsidRPr="00DE07AD" w:rsidRDefault="007E0949" w:rsidP="00416FE2">
            <w:pPr>
              <w:bidi/>
              <w:jc w:val="lowKashida"/>
              <w:rPr>
                <w:rFonts w:asciiTheme="majorBidi" w:hAnsiTheme="majorBidi" w:cstheme="majorBidi"/>
              </w:rPr>
            </w:pPr>
            <w:r>
              <w:rPr>
                <w:rFonts w:asciiTheme="majorBidi" w:hAnsiTheme="majorBidi" w:cstheme="majorBidi" w:hint="cs"/>
                <w:rtl/>
              </w:rPr>
              <w:t>ورقة عمل</w:t>
            </w:r>
            <w:r w:rsidR="00145ADB">
              <w:rPr>
                <w:rFonts w:asciiTheme="majorBidi" w:hAnsiTheme="majorBidi" w:cstheme="majorBidi" w:hint="cs"/>
                <w:rtl/>
              </w:rPr>
              <w:t xml:space="preserve"> ميزان المدفوعات وتطبيقاته</w:t>
            </w:r>
          </w:p>
        </w:tc>
        <w:tc>
          <w:tcPr>
            <w:tcW w:w="1348" w:type="dxa"/>
            <w:tcBorders>
              <w:top w:val="dashSmallGap" w:sz="4" w:space="0" w:color="auto"/>
              <w:left w:val="single" w:sz="8" w:space="0" w:color="auto"/>
              <w:bottom w:val="dashSmallGap" w:sz="4" w:space="0" w:color="auto"/>
              <w:right w:val="single" w:sz="8" w:space="0" w:color="auto"/>
            </w:tcBorders>
          </w:tcPr>
          <w:p w:rsidR="00810DA0" w:rsidRPr="00DE07AD" w:rsidRDefault="009E2DD2" w:rsidP="00416FE2">
            <w:pPr>
              <w:bidi/>
              <w:jc w:val="lowKashida"/>
              <w:rPr>
                <w:rFonts w:asciiTheme="majorBidi" w:hAnsiTheme="majorBidi" w:cstheme="majorBidi"/>
              </w:rPr>
            </w:pPr>
            <w:r>
              <w:rPr>
                <w:rFonts w:asciiTheme="majorBidi" w:hAnsiTheme="majorBidi" w:cstheme="majorBidi" w:hint="cs"/>
                <w:rtl/>
              </w:rPr>
              <w:t>الرابع</w:t>
            </w:r>
          </w:p>
        </w:tc>
        <w:tc>
          <w:tcPr>
            <w:tcW w:w="2247" w:type="dxa"/>
            <w:tcBorders>
              <w:top w:val="dashSmallGap" w:sz="4" w:space="0" w:color="auto"/>
              <w:left w:val="single" w:sz="8" w:space="0" w:color="auto"/>
              <w:bottom w:val="dashSmallGap" w:sz="4" w:space="0" w:color="auto"/>
            </w:tcBorders>
          </w:tcPr>
          <w:p w:rsidR="00810DA0" w:rsidRPr="00DE07AD" w:rsidRDefault="007E0949" w:rsidP="00416FE2">
            <w:pPr>
              <w:bidi/>
              <w:jc w:val="lowKashida"/>
              <w:rPr>
                <w:rFonts w:asciiTheme="majorBidi" w:hAnsiTheme="majorBidi" w:cstheme="majorBidi"/>
              </w:rPr>
            </w:pPr>
            <w:r>
              <w:rPr>
                <w:rFonts w:asciiTheme="majorBidi" w:hAnsiTheme="majorBidi" w:cstheme="majorBidi" w:hint="cs"/>
                <w:rtl/>
              </w:rPr>
              <w:t>2</w:t>
            </w:r>
          </w:p>
        </w:tc>
      </w:tr>
      <w:tr w:rsidR="00810DA0" w:rsidRPr="005D2DDD" w:rsidTr="007E0949">
        <w:trPr>
          <w:trHeight w:val="260"/>
          <w:jc w:val="center"/>
        </w:trPr>
        <w:tc>
          <w:tcPr>
            <w:tcW w:w="532" w:type="dxa"/>
            <w:tcBorders>
              <w:top w:val="dashSmallGap" w:sz="4" w:space="0" w:color="auto"/>
              <w:bottom w:val="dashSmallGap" w:sz="4" w:space="0" w:color="auto"/>
              <w:right w:val="single" w:sz="8" w:space="0" w:color="auto"/>
            </w:tcBorders>
            <w:vAlign w:val="center"/>
          </w:tcPr>
          <w:p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4</w:t>
            </w:r>
          </w:p>
        </w:tc>
        <w:tc>
          <w:tcPr>
            <w:tcW w:w="5444" w:type="dxa"/>
            <w:tcBorders>
              <w:top w:val="dashSmallGap" w:sz="4" w:space="0" w:color="auto"/>
              <w:left w:val="single" w:sz="8" w:space="0" w:color="auto"/>
              <w:bottom w:val="dashSmallGap" w:sz="4" w:space="0" w:color="auto"/>
              <w:right w:val="single" w:sz="8" w:space="0" w:color="auto"/>
            </w:tcBorders>
          </w:tcPr>
          <w:p w:rsidR="00810DA0" w:rsidRPr="00DE07AD" w:rsidRDefault="009E2DD2" w:rsidP="007E0949">
            <w:pPr>
              <w:bidi/>
              <w:jc w:val="lowKashida"/>
              <w:rPr>
                <w:rFonts w:asciiTheme="majorBidi" w:hAnsiTheme="majorBidi" w:cstheme="majorBidi"/>
              </w:rPr>
            </w:pPr>
            <w:r>
              <w:rPr>
                <w:rFonts w:asciiTheme="majorBidi" w:hAnsiTheme="majorBidi" w:cstheme="majorBidi" w:hint="cs"/>
                <w:rtl/>
              </w:rPr>
              <w:t>مناقشة</w:t>
            </w:r>
            <w:r w:rsidR="00145ADB">
              <w:rPr>
                <w:rFonts w:asciiTheme="majorBidi" w:hAnsiTheme="majorBidi" w:cstheme="majorBidi" w:hint="cs"/>
                <w:rtl/>
              </w:rPr>
              <w:t xml:space="preserve"> شفهية</w:t>
            </w:r>
            <w:r>
              <w:rPr>
                <w:rFonts w:asciiTheme="majorBidi" w:hAnsiTheme="majorBidi" w:cstheme="majorBidi" w:hint="cs"/>
                <w:rtl/>
              </w:rPr>
              <w:t xml:space="preserve"> رقم </w:t>
            </w:r>
            <w:r w:rsidR="007E0949">
              <w:rPr>
                <w:rFonts w:asciiTheme="majorBidi" w:hAnsiTheme="majorBidi" w:cstheme="majorBidi" w:hint="cs"/>
                <w:rtl/>
              </w:rPr>
              <w:t>1</w:t>
            </w:r>
          </w:p>
        </w:tc>
        <w:tc>
          <w:tcPr>
            <w:tcW w:w="1348" w:type="dxa"/>
            <w:tcBorders>
              <w:top w:val="dashSmallGap" w:sz="4" w:space="0" w:color="auto"/>
              <w:left w:val="single" w:sz="8" w:space="0" w:color="auto"/>
              <w:bottom w:val="dashSmallGap" w:sz="4" w:space="0" w:color="auto"/>
              <w:right w:val="single" w:sz="8" w:space="0" w:color="auto"/>
            </w:tcBorders>
          </w:tcPr>
          <w:p w:rsidR="00810DA0" w:rsidRPr="00DE07AD" w:rsidRDefault="009E2DD2" w:rsidP="00416FE2">
            <w:pPr>
              <w:bidi/>
              <w:jc w:val="lowKashida"/>
              <w:rPr>
                <w:rFonts w:asciiTheme="majorBidi" w:hAnsiTheme="majorBidi" w:cstheme="majorBidi"/>
              </w:rPr>
            </w:pPr>
            <w:r>
              <w:rPr>
                <w:rFonts w:asciiTheme="majorBidi" w:hAnsiTheme="majorBidi" w:cstheme="majorBidi" w:hint="cs"/>
                <w:rtl/>
              </w:rPr>
              <w:t>ال</w:t>
            </w:r>
            <w:r w:rsidR="007E0949">
              <w:rPr>
                <w:rFonts w:asciiTheme="majorBidi" w:hAnsiTheme="majorBidi" w:cstheme="majorBidi" w:hint="cs"/>
                <w:rtl/>
              </w:rPr>
              <w:t>سابع</w:t>
            </w:r>
          </w:p>
        </w:tc>
        <w:tc>
          <w:tcPr>
            <w:tcW w:w="2247" w:type="dxa"/>
            <w:tcBorders>
              <w:top w:val="dashSmallGap" w:sz="4" w:space="0" w:color="auto"/>
              <w:left w:val="single" w:sz="8" w:space="0" w:color="auto"/>
              <w:bottom w:val="dashSmallGap" w:sz="4" w:space="0" w:color="auto"/>
            </w:tcBorders>
          </w:tcPr>
          <w:p w:rsidR="00810DA0" w:rsidRPr="00DE07AD" w:rsidRDefault="007E0949" w:rsidP="00416FE2">
            <w:pPr>
              <w:bidi/>
              <w:jc w:val="lowKashida"/>
              <w:rPr>
                <w:rFonts w:asciiTheme="majorBidi" w:hAnsiTheme="majorBidi" w:cstheme="majorBidi"/>
              </w:rPr>
            </w:pPr>
            <w:r>
              <w:rPr>
                <w:rFonts w:asciiTheme="majorBidi" w:hAnsiTheme="majorBidi" w:cstheme="majorBidi" w:hint="cs"/>
                <w:rtl/>
              </w:rPr>
              <w:t>2</w:t>
            </w:r>
          </w:p>
        </w:tc>
      </w:tr>
      <w:tr w:rsidR="00810DA0" w:rsidRPr="005D2DDD" w:rsidTr="007E0949">
        <w:trPr>
          <w:trHeight w:val="260"/>
          <w:jc w:val="center"/>
        </w:trPr>
        <w:tc>
          <w:tcPr>
            <w:tcW w:w="532" w:type="dxa"/>
            <w:tcBorders>
              <w:top w:val="dashSmallGap" w:sz="4" w:space="0" w:color="auto"/>
              <w:bottom w:val="dashSmallGap" w:sz="4" w:space="0" w:color="auto"/>
              <w:right w:val="single" w:sz="8" w:space="0" w:color="auto"/>
            </w:tcBorders>
            <w:vAlign w:val="center"/>
          </w:tcPr>
          <w:p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5</w:t>
            </w:r>
          </w:p>
        </w:tc>
        <w:tc>
          <w:tcPr>
            <w:tcW w:w="5444" w:type="dxa"/>
            <w:tcBorders>
              <w:top w:val="dashSmallGap" w:sz="4" w:space="0" w:color="auto"/>
              <w:left w:val="single" w:sz="8" w:space="0" w:color="auto"/>
              <w:bottom w:val="dashSmallGap" w:sz="4" w:space="0" w:color="auto"/>
              <w:right w:val="single" w:sz="8" w:space="0" w:color="auto"/>
            </w:tcBorders>
          </w:tcPr>
          <w:p w:rsidR="00810DA0" w:rsidRPr="00DE07AD" w:rsidRDefault="007E0949" w:rsidP="00416FE2">
            <w:pPr>
              <w:bidi/>
              <w:jc w:val="lowKashida"/>
              <w:rPr>
                <w:rFonts w:asciiTheme="majorBidi" w:hAnsiTheme="majorBidi" w:cstheme="majorBidi"/>
              </w:rPr>
            </w:pPr>
            <w:r>
              <w:rPr>
                <w:rFonts w:asciiTheme="majorBidi" w:hAnsiTheme="majorBidi" w:cstheme="majorBidi" w:hint="cs"/>
                <w:rtl/>
              </w:rPr>
              <w:t xml:space="preserve">اختبار شهري اول </w:t>
            </w:r>
          </w:p>
        </w:tc>
        <w:tc>
          <w:tcPr>
            <w:tcW w:w="1348" w:type="dxa"/>
            <w:tcBorders>
              <w:top w:val="dashSmallGap" w:sz="4" w:space="0" w:color="auto"/>
              <w:left w:val="single" w:sz="8" w:space="0" w:color="auto"/>
              <w:bottom w:val="dashSmallGap" w:sz="4" w:space="0" w:color="auto"/>
              <w:right w:val="single" w:sz="8" w:space="0" w:color="auto"/>
            </w:tcBorders>
          </w:tcPr>
          <w:p w:rsidR="00810DA0" w:rsidRPr="00DE07AD" w:rsidRDefault="007E0949" w:rsidP="00416FE2">
            <w:pPr>
              <w:bidi/>
              <w:jc w:val="lowKashida"/>
              <w:rPr>
                <w:rFonts w:asciiTheme="majorBidi" w:hAnsiTheme="majorBidi" w:cstheme="majorBidi"/>
              </w:rPr>
            </w:pPr>
            <w:r>
              <w:rPr>
                <w:rFonts w:asciiTheme="majorBidi" w:hAnsiTheme="majorBidi" w:cstheme="majorBidi" w:hint="cs"/>
                <w:rtl/>
              </w:rPr>
              <w:t>الثامن</w:t>
            </w:r>
          </w:p>
        </w:tc>
        <w:tc>
          <w:tcPr>
            <w:tcW w:w="2247" w:type="dxa"/>
            <w:tcBorders>
              <w:top w:val="dashSmallGap" w:sz="4" w:space="0" w:color="auto"/>
              <w:left w:val="single" w:sz="8" w:space="0" w:color="auto"/>
              <w:bottom w:val="dashSmallGap" w:sz="4" w:space="0" w:color="auto"/>
            </w:tcBorders>
          </w:tcPr>
          <w:p w:rsidR="00810DA0" w:rsidRPr="00DE07AD" w:rsidRDefault="007E0949" w:rsidP="00416FE2">
            <w:pPr>
              <w:bidi/>
              <w:jc w:val="lowKashida"/>
              <w:rPr>
                <w:rFonts w:asciiTheme="majorBidi" w:hAnsiTheme="majorBidi" w:cstheme="majorBidi"/>
              </w:rPr>
            </w:pPr>
            <w:r>
              <w:rPr>
                <w:rFonts w:asciiTheme="majorBidi" w:hAnsiTheme="majorBidi" w:cstheme="majorBidi" w:hint="cs"/>
                <w:rtl/>
              </w:rPr>
              <w:t>20</w:t>
            </w:r>
          </w:p>
        </w:tc>
      </w:tr>
      <w:tr w:rsidR="007E0949" w:rsidRPr="005D2DDD" w:rsidTr="007E0949">
        <w:trPr>
          <w:trHeight w:val="260"/>
          <w:jc w:val="center"/>
        </w:trPr>
        <w:tc>
          <w:tcPr>
            <w:tcW w:w="532" w:type="dxa"/>
            <w:tcBorders>
              <w:top w:val="dashSmallGap" w:sz="4" w:space="0" w:color="auto"/>
              <w:bottom w:val="dashSmallGap" w:sz="4" w:space="0" w:color="auto"/>
              <w:right w:val="single" w:sz="8" w:space="0" w:color="auto"/>
            </w:tcBorders>
            <w:vAlign w:val="center"/>
          </w:tcPr>
          <w:p w:rsidR="007E0949" w:rsidRPr="009D1E6C" w:rsidRDefault="007E0949" w:rsidP="00416FE2">
            <w:pPr>
              <w:bidi/>
              <w:jc w:val="center"/>
              <w:rPr>
                <w:rFonts w:asciiTheme="majorBidi" w:hAnsiTheme="majorBidi" w:cstheme="majorBidi"/>
                <w:b/>
                <w:bCs/>
                <w:rtl/>
                <w:lang w:bidi="ar-EG"/>
              </w:rPr>
            </w:pPr>
            <w:r>
              <w:rPr>
                <w:rFonts w:asciiTheme="majorBidi" w:hAnsiTheme="majorBidi" w:cstheme="majorBidi" w:hint="cs"/>
                <w:b/>
                <w:bCs/>
                <w:rtl/>
                <w:lang w:bidi="ar-EG"/>
              </w:rPr>
              <w:t>6</w:t>
            </w:r>
          </w:p>
        </w:tc>
        <w:tc>
          <w:tcPr>
            <w:tcW w:w="5444" w:type="dxa"/>
            <w:tcBorders>
              <w:top w:val="dashSmallGap" w:sz="4" w:space="0" w:color="auto"/>
              <w:left w:val="single" w:sz="8" w:space="0" w:color="auto"/>
              <w:bottom w:val="dashSmallGap" w:sz="4" w:space="0" w:color="auto"/>
              <w:right w:val="single" w:sz="8" w:space="0" w:color="auto"/>
            </w:tcBorders>
          </w:tcPr>
          <w:p w:rsidR="007E0949" w:rsidRPr="00DE07AD" w:rsidRDefault="007E0949" w:rsidP="007E0949">
            <w:pPr>
              <w:bidi/>
              <w:jc w:val="lowKashida"/>
              <w:rPr>
                <w:rFonts w:asciiTheme="majorBidi" w:hAnsiTheme="majorBidi" w:cstheme="majorBidi"/>
              </w:rPr>
            </w:pPr>
            <w:r>
              <w:rPr>
                <w:rFonts w:asciiTheme="majorBidi" w:hAnsiTheme="majorBidi" w:cstheme="majorBidi" w:hint="cs"/>
                <w:rtl/>
              </w:rPr>
              <w:t>واجب رقم 2</w:t>
            </w:r>
          </w:p>
        </w:tc>
        <w:tc>
          <w:tcPr>
            <w:tcW w:w="1348" w:type="dxa"/>
            <w:tcBorders>
              <w:top w:val="dashSmallGap" w:sz="4" w:space="0" w:color="auto"/>
              <w:left w:val="single" w:sz="8" w:space="0" w:color="auto"/>
              <w:bottom w:val="dashSmallGap" w:sz="4" w:space="0" w:color="auto"/>
              <w:right w:val="single" w:sz="8" w:space="0" w:color="auto"/>
            </w:tcBorders>
          </w:tcPr>
          <w:p w:rsidR="007E0949" w:rsidRPr="00DE07AD" w:rsidRDefault="007E0949" w:rsidP="00416FE2">
            <w:pPr>
              <w:bidi/>
              <w:jc w:val="lowKashida"/>
              <w:rPr>
                <w:rFonts w:asciiTheme="majorBidi" w:hAnsiTheme="majorBidi" w:cstheme="majorBidi"/>
              </w:rPr>
            </w:pPr>
            <w:r>
              <w:rPr>
                <w:rFonts w:asciiTheme="majorBidi" w:hAnsiTheme="majorBidi" w:cstheme="majorBidi" w:hint="cs"/>
                <w:rtl/>
              </w:rPr>
              <w:t>التاسع</w:t>
            </w:r>
          </w:p>
        </w:tc>
        <w:tc>
          <w:tcPr>
            <w:tcW w:w="2247" w:type="dxa"/>
            <w:tcBorders>
              <w:top w:val="dashSmallGap" w:sz="4" w:space="0" w:color="auto"/>
              <w:left w:val="single" w:sz="8" w:space="0" w:color="auto"/>
              <w:bottom w:val="dashSmallGap" w:sz="4" w:space="0" w:color="auto"/>
            </w:tcBorders>
          </w:tcPr>
          <w:p w:rsidR="007E0949" w:rsidRPr="00DE07AD" w:rsidRDefault="00BB2730" w:rsidP="00416FE2">
            <w:pPr>
              <w:bidi/>
              <w:jc w:val="lowKashida"/>
              <w:rPr>
                <w:rFonts w:asciiTheme="majorBidi" w:hAnsiTheme="majorBidi" w:cstheme="majorBidi"/>
              </w:rPr>
            </w:pPr>
            <w:r>
              <w:rPr>
                <w:rFonts w:asciiTheme="majorBidi" w:hAnsiTheme="majorBidi" w:cstheme="majorBidi" w:hint="cs"/>
                <w:rtl/>
              </w:rPr>
              <w:t>1</w:t>
            </w:r>
          </w:p>
        </w:tc>
      </w:tr>
      <w:tr w:rsidR="007E0949" w:rsidRPr="005D2DDD" w:rsidTr="007E0949">
        <w:trPr>
          <w:trHeight w:val="260"/>
          <w:jc w:val="center"/>
        </w:trPr>
        <w:tc>
          <w:tcPr>
            <w:tcW w:w="532" w:type="dxa"/>
            <w:tcBorders>
              <w:top w:val="dashSmallGap" w:sz="4" w:space="0" w:color="auto"/>
              <w:bottom w:val="dashSmallGap" w:sz="4" w:space="0" w:color="auto"/>
              <w:right w:val="single" w:sz="8" w:space="0" w:color="auto"/>
            </w:tcBorders>
            <w:vAlign w:val="center"/>
          </w:tcPr>
          <w:p w:rsidR="007E0949" w:rsidRPr="009D1E6C" w:rsidRDefault="007E0949" w:rsidP="00416FE2">
            <w:pPr>
              <w:bidi/>
              <w:jc w:val="center"/>
              <w:rPr>
                <w:rFonts w:asciiTheme="majorBidi" w:hAnsiTheme="majorBidi" w:cstheme="majorBidi"/>
                <w:b/>
                <w:bCs/>
                <w:rtl/>
                <w:lang w:bidi="ar-EG"/>
              </w:rPr>
            </w:pPr>
            <w:r>
              <w:rPr>
                <w:rFonts w:asciiTheme="majorBidi" w:hAnsiTheme="majorBidi" w:cstheme="majorBidi" w:hint="cs"/>
                <w:b/>
                <w:bCs/>
                <w:rtl/>
                <w:lang w:bidi="ar-EG"/>
              </w:rPr>
              <w:t>7</w:t>
            </w:r>
          </w:p>
        </w:tc>
        <w:tc>
          <w:tcPr>
            <w:tcW w:w="5444" w:type="dxa"/>
            <w:tcBorders>
              <w:top w:val="dashSmallGap" w:sz="4" w:space="0" w:color="auto"/>
              <w:left w:val="single" w:sz="8" w:space="0" w:color="auto"/>
              <w:bottom w:val="dashSmallGap" w:sz="4" w:space="0" w:color="auto"/>
              <w:right w:val="single" w:sz="8" w:space="0" w:color="auto"/>
            </w:tcBorders>
          </w:tcPr>
          <w:p w:rsidR="007E0949" w:rsidRPr="00DE07AD" w:rsidRDefault="007E0949" w:rsidP="007E0949">
            <w:pPr>
              <w:bidi/>
              <w:jc w:val="lowKashida"/>
              <w:rPr>
                <w:rFonts w:asciiTheme="majorBidi" w:hAnsiTheme="majorBidi" w:cstheme="majorBidi"/>
              </w:rPr>
            </w:pPr>
            <w:r>
              <w:rPr>
                <w:rFonts w:asciiTheme="majorBidi" w:hAnsiTheme="majorBidi" w:cstheme="majorBidi" w:hint="cs"/>
                <w:rtl/>
              </w:rPr>
              <w:t>مناقشة</w:t>
            </w:r>
            <w:r w:rsidR="00145ADB">
              <w:rPr>
                <w:rFonts w:asciiTheme="majorBidi" w:hAnsiTheme="majorBidi" w:cstheme="majorBidi" w:hint="cs"/>
                <w:rtl/>
              </w:rPr>
              <w:t xml:space="preserve"> شفهية</w:t>
            </w:r>
            <w:r>
              <w:rPr>
                <w:rFonts w:asciiTheme="majorBidi" w:hAnsiTheme="majorBidi" w:cstheme="majorBidi" w:hint="cs"/>
                <w:rtl/>
              </w:rPr>
              <w:t xml:space="preserve"> رقم 2</w:t>
            </w:r>
          </w:p>
        </w:tc>
        <w:tc>
          <w:tcPr>
            <w:tcW w:w="1348" w:type="dxa"/>
            <w:tcBorders>
              <w:top w:val="dashSmallGap" w:sz="4" w:space="0" w:color="auto"/>
              <w:left w:val="single" w:sz="8" w:space="0" w:color="auto"/>
              <w:bottom w:val="dashSmallGap" w:sz="4" w:space="0" w:color="auto"/>
              <w:right w:val="single" w:sz="8" w:space="0" w:color="auto"/>
            </w:tcBorders>
          </w:tcPr>
          <w:p w:rsidR="007E0949" w:rsidRPr="00DE07AD" w:rsidRDefault="007E0949" w:rsidP="00416FE2">
            <w:pPr>
              <w:bidi/>
              <w:jc w:val="lowKashida"/>
              <w:rPr>
                <w:rFonts w:asciiTheme="majorBidi" w:hAnsiTheme="majorBidi" w:cstheme="majorBidi"/>
              </w:rPr>
            </w:pPr>
            <w:r>
              <w:rPr>
                <w:rFonts w:asciiTheme="majorBidi" w:hAnsiTheme="majorBidi" w:cstheme="majorBidi" w:hint="cs"/>
                <w:rtl/>
              </w:rPr>
              <w:t>العاشر</w:t>
            </w:r>
          </w:p>
        </w:tc>
        <w:tc>
          <w:tcPr>
            <w:tcW w:w="2247" w:type="dxa"/>
            <w:tcBorders>
              <w:top w:val="dashSmallGap" w:sz="4" w:space="0" w:color="auto"/>
              <w:left w:val="single" w:sz="8" w:space="0" w:color="auto"/>
              <w:bottom w:val="dashSmallGap" w:sz="4" w:space="0" w:color="auto"/>
            </w:tcBorders>
          </w:tcPr>
          <w:p w:rsidR="007E0949" w:rsidRPr="00DE07AD" w:rsidRDefault="007E0949" w:rsidP="00416FE2">
            <w:pPr>
              <w:bidi/>
              <w:jc w:val="lowKashida"/>
              <w:rPr>
                <w:rFonts w:asciiTheme="majorBidi" w:hAnsiTheme="majorBidi" w:cstheme="majorBidi"/>
              </w:rPr>
            </w:pPr>
            <w:r>
              <w:rPr>
                <w:rFonts w:asciiTheme="majorBidi" w:hAnsiTheme="majorBidi" w:cstheme="majorBidi" w:hint="cs"/>
                <w:rtl/>
              </w:rPr>
              <w:t>2</w:t>
            </w:r>
          </w:p>
        </w:tc>
      </w:tr>
      <w:tr w:rsidR="007E0949" w:rsidRPr="005D2DDD" w:rsidTr="007E0949">
        <w:trPr>
          <w:trHeight w:val="260"/>
          <w:jc w:val="center"/>
        </w:trPr>
        <w:tc>
          <w:tcPr>
            <w:tcW w:w="532" w:type="dxa"/>
            <w:tcBorders>
              <w:top w:val="dashSmallGap" w:sz="4" w:space="0" w:color="auto"/>
              <w:bottom w:val="dashSmallGap" w:sz="4" w:space="0" w:color="auto"/>
              <w:right w:val="single" w:sz="8" w:space="0" w:color="auto"/>
            </w:tcBorders>
            <w:vAlign w:val="center"/>
          </w:tcPr>
          <w:p w:rsidR="007E0949" w:rsidRPr="009D1E6C" w:rsidRDefault="007E0949" w:rsidP="00416FE2">
            <w:pPr>
              <w:bidi/>
              <w:jc w:val="center"/>
              <w:rPr>
                <w:rFonts w:asciiTheme="majorBidi" w:hAnsiTheme="majorBidi" w:cstheme="majorBidi"/>
                <w:b/>
                <w:bCs/>
                <w:rtl/>
                <w:lang w:bidi="ar-EG"/>
              </w:rPr>
            </w:pPr>
            <w:r>
              <w:rPr>
                <w:rFonts w:asciiTheme="majorBidi" w:hAnsiTheme="majorBidi" w:cstheme="majorBidi" w:hint="cs"/>
                <w:b/>
                <w:bCs/>
                <w:rtl/>
                <w:lang w:bidi="ar-EG"/>
              </w:rPr>
              <w:t>10</w:t>
            </w:r>
          </w:p>
        </w:tc>
        <w:tc>
          <w:tcPr>
            <w:tcW w:w="5444" w:type="dxa"/>
            <w:tcBorders>
              <w:top w:val="dashSmallGap" w:sz="4" w:space="0" w:color="auto"/>
              <w:left w:val="single" w:sz="8" w:space="0" w:color="auto"/>
              <w:bottom w:val="dashSmallGap" w:sz="4" w:space="0" w:color="auto"/>
              <w:right w:val="single" w:sz="8" w:space="0" w:color="auto"/>
            </w:tcBorders>
          </w:tcPr>
          <w:p w:rsidR="007E0949" w:rsidRPr="00DE07AD" w:rsidRDefault="007E0949" w:rsidP="00416FE2">
            <w:pPr>
              <w:bidi/>
              <w:jc w:val="lowKashida"/>
              <w:rPr>
                <w:rFonts w:asciiTheme="majorBidi" w:hAnsiTheme="majorBidi" w:cstheme="majorBidi"/>
              </w:rPr>
            </w:pPr>
            <w:r>
              <w:rPr>
                <w:rFonts w:asciiTheme="majorBidi" w:hAnsiTheme="majorBidi" w:cstheme="majorBidi" w:hint="cs"/>
                <w:rtl/>
              </w:rPr>
              <w:t>اختبار شهرى ثاني</w:t>
            </w:r>
          </w:p>
        </w:tc>
        <w:tc>
          <w:tcPr>
            <w:tcW w:w="1348" w:type="dxa"/>
            <w:tcBorders>
              <w:top w:val="dashSmallGap" w:sz="4" w:space="0" w:color="auto"/>
              <w:left w:val="single" w:sz="8" w:space="0" w:color="auto"/>
              <w:bottom w:val="dashSmallGap" w:sz="4" w:space="0" w:color="auto"/>
              <w:right w:val="single" w:sz="8" w:space="0" w:color="auto"/>
            </w:tcBorders>
          </w:tcPr>
          <w:p w:rsidR="007E0949" w:rsidRPr="00DE07AD" w:rsidRDefault="007E0949" w:rsidP="00163C1A">
            <w:pPr>
              <w:bidi/>
              <w:jc w:val="lowKashida"/>
              <w:rPr>
                <w:rFonts w:asciiTheme="majorBidi" w:hAnsiTheme="majorBidi" w:cstheme="majorBidi"/>
              </w:rPr>
            </w:pPr>
            <w:r>
              <w:rPr>
                <w:rFonts w:asciiTheme="majorBidi" w:hAnsiTheme="majorBidi" w:cstheme="majorBidi" w:hint="cs"/>
                <w:rtl/>
              </w:rPr>
              <w:t>الثالث عشر</w:t>
            </w:r>
          </w:p>
        </w:tc>
        <w:tc>
          <w:tcPr>
            <w:tcW w:w="2247" w:type="dxa"/>
            <w:tcBorders>
              <w:top w:val="dashSmallGap" w:sz="4" w:space="0" w:color="auto"/>
              <w:left w:val="single" w:sz="8" w:space="0" w:color="auto"/>
              <w:bottom w:val="dashSmallGap" w:sz="4" w:space="0" w:color="auto"/>
            </w:tcBorders>
          </w:tcPr>
          <w:p w:rsidR="007E0949" w:rsidRPr="00DE07AD" w:rsidRDefault="007E0949" w:rsidP="00416FE2">
            <w:pPr>
              <w:bidi/>
              <w:jc w:val="lowKashida"/>
              <w:rPr>
                <w:rFonts w:asciiTheme="majorBidi" w:hAnsiTheme="majorBidi" w:cstheme="majorBidi"/>
              </w:rPr>
            </w:pPr>
            <w:r>
              <w:rPr>
                <w:rFonts w:asciiTheme="majorBidi" w:hAnsiTheme="majorBidi" w:cstheme="majorBidi" w:hint="cs"/>
                <w:rtl/>
              </w:rPr>
              <w:t>20</w:t>
            </w:r>
          </w:p>
        </w:tc>
      </w:tr>
      <w:tr w:rsidR="007E0949" w:rsidRPr="005D2DDD" w:rsidTr="007E0949">
        <w:trPr>
          <w:trHeight w:val="260"/>
          <w:jc w:val="center"/>
        </w:trPr>
        <w:tc>
          <w:tcPr>
            <w:tcW w:w="532" w:type="dxa"/>
            <w:tcBorders>
              <w:top w:val="dashSmallGap" w:sz="4" w:space="0" w:color="auto"/>
              <w:bottom w:val="single" w:sz="12" w:space="0" w:color="auto"/>
              <w:right w:val="single" w:sz="8" w:space="0" w:color="auto"/>
            </w:tcBorders>
            <w:vAlign w:val="center"/>
          </w:tcPr>
          <w:p w:rsidR="007E0949" w:rsidRPr="009D1E6C" w:rsidRDefault="007E0949" w:rsidP="00416FE2">
            <w:pPr>
              <w:bidi/>
              <w:jc w:val="center"/>
              <w:rPr>
                <w:rFonts w:asciiTheme="majorBidi" w:hAnsiTheme="majorBidi" w:cstheme="majorBidi"/>
                <w:b/>
                <w:bCs/>
                <w:rtl/>
                <w:lang w:bidi="ar-EG"/>
              </w:rPr>
            </w:pPr>
            <w:r>
              <w:rPr>
                <w:rFonts w:asciiTheme="majorBidi" w:hAnsiTheme="majorBidi" w:cstheme="majorBidi" w:hint="cs"/>
                <w:b/>
                <w:bCs/>
                <w:rtl/>
                <w:lang w:bidi="ar-EG"/>
              </w:rPr>
              <w:t>11</w:t>
            </w:r>
          </w:p>
        </w:tc>
        <w:tc>
          <w:tcPr>
            <w:tcW w:w="5444" w:type="dxa"/>
            <w:tcBorders>
              <w:top w:val="dashSmallGap" w:sz="4" w:space="0" w:color="auto"/>
              <w:left w:val="single" w:sz="8" w:space="0" w:color="auto"/>
              <w:bottom w:val="single" w:sz="12" w:space="0" w:color="auto"/>
              <w:right w:val="single" w:sz="8" w:space="0" w:color="auto"/>
            </w:tcBorders>
          </w:tcPr>
          <w:p w:rsidR="007E0949" w:rsidRPr="00DE07AD" w:rsidRDefault="007E0949" w:rsidP="00416FE2">
            <w:pPr>
              <w:bidi/>
              <w:jc w:val="lowKashida"/>
              <w:rPr>
                <w:rFonts w:asciiTheme="majorBidi" w:hAnsiTheme="majorBidi" w:cstheme="majorBidi"/>
              </w:rPr>
            </w:pPr>
            <w:r>
              <w:rPr>
                <w:rFonts w:asciiTheme="majorBidi" w:hAnsiTheme="majorBidi" w:cstheme="majorBidi" w:hint="cs"/>
                <w:rtl/>
              </w:rPr>
              <w:t>عرض تقديمي</w:t>
            </w:r>
          </w:p>
        </w:tc>
        <w:tc>
          <w:tcPr>
            <w:tcW w:w="1348" w:type="dxa"/>
            <w:tcBorders>
              <w:top w:val="dashSmallGap" w:sz="4" w:space="0" w:color="auto"/>
              <w:left w:val="single" w:sz="8" w:space="0" w:color="auto"/>
              <w:bottom w:val="single" w:sz="12" w:space="0" w:color="auto"/>
              <w:right w:val="single" w:sz="8" w:space="0" w:color="auto"/>
            </w:tcBorders>
          </w:tcPr>
          <w:p w:rsidR="007E0949" w:rsidRPr="00DE07AD" w:rsidRDefault="007E0949" w:rsidP="00163C1A">
            <w:pPr>
              <w:bidi/>
              <w:jc w:val="lowKashida"/>
              <w:rPr>
                <w:rFonts w:asciiTheme="majorBidi" w:hAnsiTheme="majorBidi" w:cstheme="majorBidi"/>
              </w:rPr>
            </w:pPr>
            <w:r>
              <w:rPr>
                <w:rFonts w:asciiTheme="majorBidi" w:hAnsiTheme="majorBidi" w:cstheme="majorBidi" w:hint="cs"/>
                <w:rtl/>
              </w:rPr>
              <w:t>الرابع عشر</w:t>
            </w:r>
          </w:p>
        </w:tc>
        <w:tc>
          <w:tcPr>
            <w:tcW w:w="2247" w:type="dxa"/>
            <w:tcBorders>
              <w:top w:val="dashSmallGap" w:sz="4" w:space="0" w:color="auto"/>
              <w:left w:val="single" w:sz="8" w:space="0" w:color="auto"/>
              <w:bottom w:val="single" w:sz="12" w:space="0" w:color="auto"/>
            </w:tcBorders>
          </w:tcPr>
          <w:p w:rsidR="007E0949" w:rsidRPr="00DE07AD" w:rsidRDefault="007E0949" w:rsidP="00416FE2">
            <w:pPr>
              <w:bidi/>
              <w:jc w:val="lowKashida"/>
              <w:rPr>
                <w:rFonts w:asciiTheme="majorBidi" w:hAnsiTheme="majorBidi" w:cstheme="majorBidi"/>
              </w:rPr>
            </w:pPr>
            <w:r>
              <w:rPr>
                <w:rFonts w:asciiTheme="majorBidi" w:hAnsiTheme="majorBidi" w:cstheme="majorBidi" w:hint="cs"/>
                <w:rtl/>
              </w:rPr>
              <w:t>2</w:t>
            </w:r>
          </w:p>
        </w:tc>
      </w:tr>
      <w:tr w:rsidR="007E0949" w:rsidRPr="005D2DDD" w:rsidTr="007E0949">
        <w:trPr>
          <w:trHeight w:val="260"/>
          <w:jc w:val="center"/>
        </w:trPr>
        <w:tc>
          <w:tcPr>
            <w:tcW w:w="532" w:type="dxa"/>
            <w:tcBorders>
              <w:top w:val="dashSmallGap" w:sz="4" w:space="0" w:color="auto"/>
              <w:bottom w:val="single" w:sz="12" w:space="0" w:color="auto"/>
              <w:right w:val="single" w:sz="8" w:space="0" w:color="auto"/>
            </w:tcBorders>
            <w:vAlign w:val="center"/>
          </w:tcPr>
          <w:p w:rsidR="007E0949" w:rsidRDefault="007E0949" w:rsidP="00416FE2">
            <w:pPr>
              <w:bidi/>
              <w:jc w:val="center"/>
              <w:rPr>
                <w:rFonts w:asciiTheme="majorBidi" w:hAnsiTheme="majorBidi" w:cstheme="majorBidi"/>
                <w:b/>
                <w:bCs/>
                <w:rtl/>
                <w:lang w:bidi="ar-EG"/>
              </w:rPr>
            </w:pPr>
            <w:r>
              <w:rPr>
                <w:rFonts w:asciiTheme="majorBidi" w:hAnsiTheme="majorBidi" w:cstheme="majorBidi" w:hint="cs"/>
                <w:b/>
                <w:bCs/>
                <w:rtl/>
                <w:lang w:bidi="ar-EG"/>
              </w:rPr>
              <w:t>12</w:t>
            </w:r>
          </w:p>
        </w:tc>
        <w:tc>
          <w:tcPr>
            <w:tcW w:w="5444" w:type="dxa"/>
            <w:tcBorders>
              <w:top w:val="dashSmallGap" w:sz="4" w:space="0" w:color="auto"/>
              <w:left w:val="single" w:sz="8" w:space="0" w:color="auto"/>
              <w:bottom w:val="single" w:sz="12" w:space="0" w:color="auto"/>
              <w:right w:val="single" w:sz="8" w:space="0" w:color="auto"/>
            </w:tcBorders>
          </w:tcPr>
          <w:p w:rsidR="007E0949" w:rsidRPr="00DE07AD" w:rsidRDefault="007E0949" w:rsidP="00416FE2">
            <w:pPr>
              <w:bidi/>
              <w:jc w:val="lowKashida"/>
              <w:rPr>
                <w:rFonts w:asciiTheme="majorBidi" w:hAnsiTheme="majorBidi" w:cstheme="majorBidi"/>
              </w:rPr>
            </w:pPr>
            <w:r>
              <w:rPr>
                <w:rFonts w:asciiTheme="majorBidi" w:hAnsiTheme="majorBidi" w:cstheme="majorBidi" w:hint="cs"/>
                <w:rtl/>
              </w:rPr>
              <w:t>الاختبار النهائي</w:t>
            </w:r>
          </w:p>
        </w:tc>
        <w:tc>
          <w:tcPr>
            <w:tcW w:w="1348" w:type="dxa"/>
            <w:tcBorders>
              <w:top w:val="dashSmallGap" w:sz="4" w:space="0" w:color="auto"/>
              <w:left w:val="single" w:sz="8" w:space="0" w:color="auto"/>
              <w:bottom w:val="single" w:sz="12" w:space="0" w:color="auto"/>
              <w:right w:val="single" w:sz="8" w:space="0" w:color="auto"/>
            </w:tcBorders>
          </w:tcPr>
          <w:p w:rsidR="007E0949" w:rsidRPr="00DE07AD" w:rsidRDefault="007E0949" w:rsidP="00163C1A">
            <w:pPr>
              <w:bidi/>
              <w:jc w:val="lowKashida"/>
              <w:rPr>
                <w:rFonts w:asciiTheme="majorBidi" w:hAnsiTheme="majorBidi" w:cstheme="majorBidi"/>
              </w:rPr>
            </w:pPr>
          </w:p>
        </w:tc>
        <w:tc>
          <w:tcPr>
            <w:tcW w:w="2247" w:type="dxa"/>
            <w:tcBorders>
              <w:top w:val="dashSmallGap" w:sz="4" w:space="0" w:color="auto"/>
              <w:left w:val="single" w:sz="8" w:space="0" w:color="auto"/>
              <w:bottom w:val="single" w:sz="12" w:space="0" w:color="auto"/>
            </w:tcBorders>
          </w:tcPr>
          <w:p w:rsidR="007E0949" w:rsidRPr="00DE07AD" w:rsidRDefault="007E0949" w:rsidP="00416FE2">
            <w:pPr>
              <w:bidi/>
              <w:jc w:val="lowKashida"/>
              <w:rPr>
                <w:rFonts w:asciiTheme="majorBidi" w:hAnsiTheme="majorBidi" w:cstheme="majorBidi"/>
              </w:rPr>
            </w:pPr>
            <w:r>
              <w:rPr>
                <w:rFonts w:asciiTheme="majorBidi" w:hAnsiTheme="majorBidi" w:cstheme="majorBidi" w:hint="cs"/>
                <w:rtl/>
              </w:rPr>
              <w:t>50</w:t>
            </w:r>
          </w:p>
        </w:tc>
      </w:tr>
      <w:tr w:rsidR="007E0949" w:rsidRPr="005D2DDD" w:rsidTr="007E0949">
        <w:trPr>
          <w:trHeight w:val="260"/>
          <w:jc w:val="center"/>
        </w:trPr>
        <w:tc>
          <w:tcPr>
            <w:tcW w:w="532" w:type="dxa"/>
            <w:tcBorders>
              <w:top w:val="dashSmallGap" w:sz="4" w:space="0" w:color="auto"/>
              <w:bottom w:val="single" w:sz="12" w:space="0" w:color="auto"/>
              <w:right w:val="single" w:sz="8" w:space="0" w:color="auto"/>
            </w:tcBorders>
            <w:vAlign w:val="center"/>
          </w:tcPr>
          <w:p w:rsidR="007E0949" w:rsidRDefault="00145ADB" w:rsidP="00416FE2">
            <w:pPr>
              <w:bidi/>
              <w:jc w:val="center"/>
              <w:rPr>
                <w:rFonts w:asciiTheme="majorBidi" w:hAnsiTheme="majorBidi" w:cstheme="majorBidi"/>
                <w:b/>
                <w:bCs/>
                <w:rtl/>
                <w:lang w:bidi="ar-EG"/>
              </w:rPr>
            </w:pPr>
            <w:r>
              <w:rPr>
                <w:rFonts w:asciiTheme="majorBidi" w:hAnsiTheme="majorBidi" w:cstheme="majorBidi" w:hint="cs"/>
                <w:b/>
                <w:bCs/>
                <w:rtl/>
                <w:lang w:bidi="ar-EG"/>
              </w:rPr>
              <w:t>13</w:t>
            </w:r>
          </w:p>
        </w:tc>
        <w:tc>
          <w:tcPr>
            <w:tcW w:w="5444" w:type="dxa"/>
            <w:tcBorders>
              <w:top w:val="dashSmallGap" w:sz="4" w:space="0" w:color="auto"/>
              <w:left w:val="single" w:sz="8" w:space="0" w:color="auto"/>
              <w:bottom w:val="single" w:sz="12" w:space="0" w:color="auto"/>
              <w:right w:val="single" w:sz="8" w:space="0" w:color="auto"/>
            </w:tcBorders>
          </w:tcPr>
          <w:p w:rsidR="007E0949" w:rsidRPr="00DE07AD" w:rsidRDefault="00145ADB" w:rsidP="00416FE2">
            <w:pPr>
              <w:bidi/>
              <w:jc w:val="lowKashida"/>
              <w:rPr>
                <w:rFonts w:asciiTheme="majorBidi" w:hAnsiTheme="majorBidi" w:cstheme="majorBidi"/>
              </w:rPr>
            </w:pPr>
            <w:r>
              <w:rPr>
                <w:rFonts w:asciiTheme="majorBidi" w:hAnsiTheme="majorBidi" w:cstheme="majorBidi" w:hint="cs"/>
                <w:rtl/>
              </w:rPr>
              <w:t>اجمالي</w:t>
            </w:r>
          </w:p>
        </w:tc>
        <w:tc>
          <w:tcPr>
            <w:tcW w:w="1348" w:type="dxa"/>
            <w:tcBorders>
              <w:top w:val="dashSmallGap" w:sz="4" w:space="0" w:color="auto"/>
              <w:left w:val="single" w:sz="8" w:space="0" w:color="auto"/>
              <w:bottom w:val="single" w:sz="12" w:space="0" w:color="auto"/>
              <w:right w:val="single" w:sz="8" w:space="0" w:color="auto"/>
            </w:tcBorders>
          </w:tcPr>
          <w:p w:rsidR="007E0949" w:rsidRPr="00DE07AD" w:rsidRDefault="007E0949" w:rsidP="00163C1A">
            <w:pPr>
              <w:bidi/>
              <w:jc w:val="lowKashida"/>
              <w:rPr>
                <w:rFonts w:asciiTheme="majorBidi" w:hAnsiTheme="majorBidi" w:cstheme="majorBidi"/>
              </w:rPr>
            </w:pPr>
          </w:p>
        </w:tc>
        <w:tc>
          <w:tcPr>
            <w:tcW w:w="2247" w:type="dxa"/>
            <w:tcBorders>
              <w:top w:val="dashSmallGap" w:sz="4" w:space="0" w:color="auto"/>
              <w:left w:val="single" w:sz="8" w:space="0" w:color="auto"/>
              <w:bottom w:val="single" w:sz="12" w:space="0" w:color="auto"/>
            </w:tcBorders>
          </w:tcPr>
          <w:p w:rsidR="007E0949" w:rsidRPr="00DE07AD" w:rsidRDefault="00145ADB" w:rsidP="00416FE2">
            <w:pPr>
              <w:bidi/>
              <w:jc w:val="lowKashida"/>
              <w:rPr>
                <w:rFonts w:asciiTheme="majorBidi" w:hAnsiTheme="majorBidi" w:cstheme="majorBidi"/>
              </w:rPr>
            </w:pPr>
            <w:r>
              <w:rPr>
                <w:rFonts w:asciiTheme="majorBidi" w:hAnsiTheme="majorBidi" w:cstheme="majorBidi" w:hint="cs"/>
                <w:rtl/>
              </w:rPr>
              <w:t>100</w:t>
            </w:r>
          </w:p>
        </w:tc>
      </w:tr>
    </w:tbl>
    <w:p w:rsidR="00245E1B" w:rsidRPr="007648F8" w:rsidRDefault="00C26B99" w:rsidP="00416FE2">
      <w:pPr>
        <w:bidi/>
        <w:rPr>
          <w:rFonts w:asciiTheme="majorBidi" w:hAnsiTheme="majorBidi" w:cstheme="majorBidi"/>
          <w:sz w:val="20"/>
          <w:szCs w:val="20"/>
          <w:rtl/>
          <w:lang w:bidi="ar-EG"/>
        </w:rPr>
      </w:pPr>
      <w:r>
        <w:rPr>
          <w:rFonts w:asciiTheme="majorBidi" w:hAnsiTheme="majorBidi" w:cstheme="majorBidi" w:hint="cs"/>
          <w:sz w:val="20"/>
          <w:szCs w:val="20"/>
          <w:rtl/>
        </w:rPr>
        <w:lastRenderedPageBreak/>
        <w:t>أنشطة</w:t>
      </w:r>
      <w:r w:rsidR="00C02B79" w:rsidRPr="007648F8">
        <w:rPr>
          <w:rFonts w:asciiTheme="majorBidi" w:hAnsiTheme="majorBidi" w:cstheme="majorBidi"/>
          <w:sz w:val="20"/>
          <w:szCs w:val="20"/>
          <w:rtl/>
        </w:rPr>
        <w:t xml:space="preserve"> التق</w:t>
      </w:r>
      <w:r w:rsidR="007648F8" w:rsidRPr="007648F8">
        <w:rPr>
          <w:rFonts w:asciiTheme="majorBidi" w:hAnsiTheme="majorBidi" w:cstheme="majorBidi" w:hint="cs"/>
          <w:sz w:val="20"/>
          <w:szCs w:val="20"/>
          <w:rtl/>
        </w:rPr>
        <w:t>ي</w:t>
      </w:r>
      <w:r w:rsidR="00C02B79" w:rsidRPr="007648F8">
        <w:rPr>
          <w:rFonts w:asciiTheme="majorBidi" w:hAnsiTheme="majorBidi" w:cstheme="majorBidi"/>
          <w:sz w:val="20"/>
          <w:szCs w:val="20"/>
          <w:rtl/>
        </w:rPr>
        <w:t xml:space="preserve">يم </w:t>
      </w:r>
      <w:r w:rsidR="00BA479B" w:rsidRPr="007648F8">
        <w:rPr>
          <w:rFonts w:asciiTheme="majorBidi" w:hAnsiTheme="majorBidi" w:cstheme="majorBidi"/>
          <w:sz w:val="20"/>
          <w:szCs w:val="20"/>
          <w:rtl/>
        </w:rPr>
        <w:t>(</w:t>
      </w:r>
      <w:r w:rsidR="00D41348" w:rsidRPr="007648F8">
        <w:rPr>
          <w:rFonts w:asciiTheme="majorBidi" w:hAnsiTheme="majorBidi" w:cstheme="majorBidi"/>
          <w:sz w:val="20"/>
          <w:szCs w:val="20"/>
          <w:rtl/>
        </w:rPr>
        <w:t>اختبار</w:t>
      </w:r>
      <w:r w:rsidR="00496BB5">
        <w:rPr>
          <w:rFonts w:asciiTheme="majorBidi" w:hAnsiTheme="majorBidi" w:cstheme="majorBidi" w:hint="cs"/>
          <w:sz w:val="20"/>
          <w:szCs w:val="20"/>
          <w:rtl/>
        </w:rPr>
        <w:t xml:space="preserve"> تحريري</w:t>
      </w:r>
      <w:r w:rsidR="00D41348">
        <w:rPr>
          <w:rFonts w:asciiTheme="majorBidi" w:hAnsiTheme="majorBidi" w:cstheme="majorBidi" w:hint="cs"/>
          <w:sz w:val="20"/>
          <w:szCs w:val="20"/>
          <w:rtl/>
        </w:rPr>
        <w:t>،</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شفهي،</w:t>
      </w:r>
      <w:r w:rsidR="00C02B79" w:rsidRPr="007648F8">
        <w:rPr>
          <w:rFonts w:asciiTheme="majorBidi" w:hAnsiTheme="majorBidi" w:cstheme="majorBidi"/>
          <w:sz w:val="20"/>
          <w:szCs w:val="20"/>
          <w:rtl/>
        </w:rPr>
        <w:t xml:space="preserve"> عرض </w:t>
      </w:r>
      <w:r w:rsidR="00BA479B" w:rsidRPr="007648F8">
        <w:rPr>
          <w:rFonts w:asciiTheme="majorBidi" w:hAnsiTheme="majorBidi" w:cstheme="majorBidi"/>
          <w:sz w:val="20"/>
          <w:szCs w:val="20"/>
          <w:rtl/>
        </w:rPr>
        <w:t>تقديمي</w:t>
      </w:r>
      <w:r w:rsidR="004A4CAB">
        <w:rPr>
          <w:rFonts w:asciiTheme="majorBidi" w:hAnsiTheme="majorBidi" w:cstheme="majorBidi" w:hint="cs"/>
          <w:sz w:val="20"/>
          <w:szCs w:val="20"/>
          <w:rtl/>
        </w:rPr>
        <w:t>،</w:t>
      </w:r>
      <w:r w:rsidR="004A4CAB" w:rsidRPr="004A4CAB">
        <w:rPr>
          <w:rFonts w:asciiTheme="majorBidi" w:hAnsiTheme="majorBidi" w:cstheme="majorBidi"/>
          <w:sz w:val="20"/>
          <w:szCs w:val="20"/>
          <w:rtl/>
        </w:rPr>
        <w:t xml:space="preserve"> </w:t>
      </w:r>
      <w:r w:rsidR="004A4CAB" w:rsidRPr="007648F8">
        <w:rPr>
          <w:rFonts w:asciiTheme="majorBidi" w:hAnsiTheme="majorBidi" w:cstheme="majorBidi"/>
          <w:sz w:val="20"/>
          <w:szCs w:val="20"/>
          <w:rtl/>
        </w:rPr>
        <w:t xml:space="preserve">مشروع جماعي، </w:t>
      </w:r>
      <w:r w:rsidR="004A4CAB">
        <w:rPr>
          <w:rFonts w:asciiTheme="majorBidi" w:hAnsiTheme="majorBidi" w:cstheme="majorBidi" w:hint="cs"/>
          <w:sz w:val="20"/>
          <w:szCs w:val="20"/>
          <w:rtl/>
        </w:rPr>
        <w:t>ورقة عمل</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الخ)</w:t>
      </w:r>
    </w:p>
    <w:p w:rsidR="008746CB" w:rsidRPr="005D2DDD" w:rsidRDefault="008746CB" w:rsidP="00416FE2">
      <w:pPr>
        <w:bidi/>
        <w:rPr>
          <w:rFonts w:asciiTheme="majorBidi" w:hAnsiTheme="majorBidi" w:cstheme="majorBidi"/>
          <w:i/>
          <w:iCs/>
          <w:sz w:val="18"/>
          <w:szCs w:val="18"/>
        </w:rPr>
      </w:pPr>
    </w:p>
    <w:p w:rsidR="00BC0F44" w:rsidRPr="005D2DDD" w:rsidRDefault="00BC0F44" w:rsidP="00416FE2">
      <w:pPr>
        <w:bidi/>
        <w:rPr>
          <w:rFonts w:asciiTheme="majorBidi" w:hAnsiTheme="majorBidi" w:cstheme="majorBidi"/>
          <w:i/>
          <w:iCs/>
          <w:sz w:val="18"/>
          <w:szCs w:val="18"/>
        </w:rPr>
      </w:pPr>
    </w:p>
    <w:p w:rsidR="004F498B" w:rsidRPr="005D2DDD" w:rsidRDefault="00393441" w:rsidP="00416FE2">
      <w:pPr>
        <w:pStyle w:val="Heading1"/>
      </w:pPr>
      <w:bookmarkStart w:id="22" w:name="_Toc526247388"/>
      <w:bookmarkStart w:id="23" w:name="_Toc337793"/>
      <w:r w:rsidRPr="005D2DDD">
        <w:rPr>
          <w:rtl/>
        </w:rPr>
        <w:t xml:space="preserve">هـ - </w:t>
      </w:r>
      <w:r w:rsidR="00013764">
        <w:rPr>
          <w:rFonts w:hint="cs"/>
          <w:rtl/>
        </w:rPr>
        <w:t xml:space="preserve">أنشطة </w:t>
      </w:r>
      <w:r w:rsidR="00F95A87" w:rsidRPr="005D2DDD">
        <w:rPr>
          <w:rFonts w:hint="cs"/>
          <w:rtl/>
        </w:rPr>
        <w:t>الإرشاد</w:t>
      </w:r>
      <w:r w:rsidRPr="005D2DDD">
        <w:rPr>
          <w:rtl/>
        </w:rPr>
        <w:t xml:space="preserve"> الأكاديمي والدعم </w:t>
      </w:r>
      <w:r w:rsidR="00BA479B" w:rsidRPr="005D2DDD">
        <w:rPr>
          <w:rtl/>
        </w:rPr>
        <w:t>الطلابي:</w:t>
      </w:r>
      <w:bookmarkEnd w:id="22"/>
      <w:bookmarkEnd w:id="23"/>
    </w:p>
    <w:tbl>
      <w:tblPr>
        <w:tblStyle w:val="TableGrid"/>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013764" w:rsidRPr="005D2DDD" w:rsidTr="004942AF">
        <w:trPr>
          <w:trHeight w:val="1298"/>
        </w:trPr>
        <w:tc>
          <w:tcPr>
            <w:tcW w:w="9571" w:type="dxa"/>
          </w:tcPr>
          <w:p w:rsidR="00013764" w:rsidRDefault="00163C1A" w:rsidP="00416FE2">
            <w:pPr>
              <w:bidi/>
              <w:jc w:val="both"/>
              <w:rPr>
                <w:rFonts w:asciiTheme="majorBidi" w:hAnsiTheme="majorBidi" w:cstheme="majorBidi"/>
                <w:b/>
                <w:bCs/>
                <w:rtl/>
              </w:rPr>
            </w:pPr>
            <w:r>
              <w:rPr>
                <w:rFonts w:asciiTheme="majorBidi" w:hAnsiTheme="majorBidi" w:cstheme="majorBidi" w:hint="cs"/>
                <w:b/>
                <w:bCs/>
                <w:rtl/>
              </w:rPr>
              <w:t xml:space="preserve">يتوافر الارشاد الاكاديمي والدعم الطلاب طوال </w:t>
            </w:r>
            <w:r w:rsidR="00727259">
              <w:rPr>
                <w:rFonts w:asciiTheme="majorBidi" w:hAnsiTheme="majorBidi" w:cstheme="majorBidi" w:hint="cs"/>
                <w:b/>
                <w:bCs/>
                <w:rtl/>
              </w:rPr>
              <w:t>ساعات الارشاد الاكاديمي للمحاضر</w:t>
            </w:r>
          </w:p>
          <w:p w:rsidR="00727259" w:rsidRPr="005D2DDD" w:rsidRDefault="00727259" w:rsidP="00727259">
            <w:pPr>
              <w:bidi/>
              <w:jc w:val="both"/>
              <w:rPr>
                <w:rFonts w:asciiTheme="majorBidi" w:hAnsiTheme="majorBidi" w:cstheme="majorBidi"/>
                <w:b/>
                <w:bCs/>
              </w:rPr>
            </w:pPr>
            <w:r>
              <w:rPr>
                <w:rFonts w:asciiTheme="majorBidi" w:hAnsiTheme="majorBidi" w:cstheme="majorBidi" w:hint="cs"/>
                <w:b/>
                <w:bCs/>
                <w:rtl/>
              </w:rPr>
              <w:t xml:space="preserve">ويمكن للطلاب التواصل المباشر مع المحاضر في مكتبه بقسم ادارة الاعمال </w:t>
            </w:r>
          </w:p>
        </w:tc>
      </w:tr>
    </w:tbl>
    <w:p w:rsidR="008F5880" w:rsidRPr="005D2DDD" w:rsidRDefault="008F5880" w:rsidP="00416FE2">
      <w:pPr>
        <w:bidi/>
        <w:rPr>
          <w:rFonts w:asciiTheme="majorBidi" w:hAnsiTheme="majorBidi" w:cstheme="majorBidi"/>
          <w:b/>
          <w:bCs/>
          <w:color w:val="C00000"/>
          <w:sz w:val="32"/>
          <w:szCs w:val="32"/>
          <w:lang w:bidi="ar-EG"/>
        </w:rPr>
      </w:pPr>
    </w:p>
    <w:p w:rsidR="004F498B" w:rsidRPr="005D2DDD" w:rsidRDefault="00242CCC" w:rsidP="00416FE2">
      <w:pPr>
        <w:pStyle w:val="Heading1"/>
      </w:pPr>
      <w:bookmarkStart w:id="24" w:name="_Toc526247389"/>
      <w:bookmarkStart w:id="25" w:name="_Toc337794"/>
      <w:r w:rsidRPr="005D2DDD">
        <w:rPr>
          <w:rtl/>
        </w:rPr>
        <w:t xml:space="preserve">و – مصادر التعلم </w:t>
      </w:r>
      <w:r w:rsidR="00BA479B" w:rsidRPr="005D2DDD">
        <w:rPr>
          <w:rtl/>
        </w:rPr>
        <w:t>والمرافق:</w:t>
      </w:r>
      <w:bookmarkEnd w:id="24"/>
      <w:bookmarkEnd w:id="25"/>
      <w:r w:rsidRPr="005D2DDD">
        <w:rPr>
          <w:rtl/>
        </w:rPr>
        <w:t xml:space="preserve"> </w:t>
      </w:r>
    </w:p>
    <w:p w:rsidR="00242CCC" w:rsidRPr="005D2DDD" w:rsidRDefault="00823AD8" w:rsidP="00416FE2">
      <w:pPr>
        <w:pStyle w:val="Heading2"/>
        <w:rPr>
          <w:rtl/>
        </w:rPr>
      </w:pPr>
      <w:bookmarkStart w:id="26" w:name="_Toc337795"/>
      <w:r w:rsidRPr="005D2DDD">
        <w:rPr>
          <w:rFonts w:hint="cs"/>
          <w:rtl/>
        </w:rPr>
        <w:t xml:space="preserve">1. </w:t>
      </w:r>
      <w:r w:rsidR="00D25A15">
        <w:rPr>
          <w:rFonts w:hint="cs"/>
          <w:rtl/>
        </w:rPr>
        <w:t xml:space="preserve">قائمة </w:t>
      </w:r>
      <w:r w:rsidR="00242CCC" w:rsidRPr="005D2DDD">
        <w:rPr>
          <w:rtl/>
        </w:rPr>
        <w:t xml:space="preserve">مصادر </w:t>
      </w:r>
      <w:r w:rsidR="00BA479B" w:rsidRPr="005D2DDD">
        <w:rPr>
          <w:rtl/>
        </w:rPr>
        <w:t>التعلم:</w:t>
      </w:r>
      <w:bookmarkEnd w:id="26"/>
    </w:p>
    <w:tbl>
      <w:tblPr>
        <w:tblStyle w:val="TableGrid"/>
        <w:bidiVisual/>
        <w:tblW w:w="0" w:type="auto"/>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5612EC" w:rsidRPr="005D2DDD" w:rsidTr="00FC1242">
        <w:trPr>
          <w:trHeight w:val="736"/>
        </w:trPr>
        <w:tc>
          <w:tcPr>
            <w:tcW w:w="2603" w:type="dxa"/>
            <w:vAlign w:val="center"/>
          </w:tcPr>
          <w:p w:rsidR="005612EC" w:rsidRPr="005D2DDD" w:rsidRDefault="005612EC" w:rsidP="00416FE2">
            <w:pPr>
              <w:bidi/>
              <w:jc w:val="center"/>
              <w:rPr>
                <w:rFonts w:asciiTheme="majorBidi" w:hAnsiTheme="majorBidi" w:cstheme="majorBidi"/>
                <w:b/>
                <w:bCs/>
                <w:sz w:val="26"/>
                <w:szCs w:val="26"/>
              </w:rPr>
            </w:pPr>
            <w:r>
              <w:rPr>
                <w:rFonts w:asciiTheme="majorBidi" w:hAnsiTheme="majorBidi" w:cstheme="majorBidi" w:hint="cs"/>
                <w:b/>
                <w:bCs/>
                <w:rtl/>
              </w:rPr>
              <w:t>المرجع الرئيس</w:t>
            </w:r>
            <w:r>
              <w:rPr>
                <w:rFonts w:asciiTheme="majorBidi" w:hAnsiTheme="majorBidi" w:cstheme="majorBidi" w:hint="cs"/>
                <w:b/>
                <w:bCs/>
                <w:sz w:val="26"/>
                <w:szCs w:val="26"/>
                <w:rtl/>
              </w:rPr>
              <w:t xml:space="preserve"> للمقرر</w:t>
            </w:r>
          </w:p>
        </w:tc>
        <w:tc>
          <w:tcPr>
            <w:tcW w:w="6968" w:type="dxa"/>
            <w:vAlign w:val="center"/>
          </w:tcPr>
          <w:p w:rsidR="005612EC" w:rsidRPr="005D2DDD" w:rsidRDefault="00145ADB" w:rsidP="00416FE2">
            <w:pPr>
              <w:bidi/>
              <w:jc w:val="lowKashida"/>
              <w:rPr>
                <w:rFonts w:asciiTheme="majorBidi" w:hAnsiTheme="majorBidi" w:cstheme="majorBidi"/>
              </w:rPr>
            </w:pPr>
            <w:r>
              <w:rPr>
                <w:rFonts w:asciiTheme="majorBidi" w:hAnsiTheme="majorBidi" w:cstheme="majorBidi" w:hint="cs"/>
                <w:rtl/>
              </w:rPr>
              <w:t xml:space="preserve">الادارة المالية الدولية </w:t>
            </w:r>
            <w:r>
              <w:rPr>
                <w:rFonts w:asciiTheme="majorBidi" w:hAnsiTheme="majorBidi" w:cstheme="majorBidi"/>
                <w:rtl/>
              </w:rPr>
              <w:t>–</w:t>
            </w:r>
            <w:r>
              <w:rPr>
                <w:rFonts w:asciiTheme="majorBidi" w:hAnsiTheme="majorBidi" w:cstheme="majorBidi" w:hint="cs"/>
                <w:rtl/>
              </w:rPr>
              <w:t xml:space="preserve"> هشام جبر جامعة القدس المفتوحة- عمان المكتب العربي الحديث</w:t>
            </w:r>
          </w:p>
        </w:tc>
      </w:tr>
      <w:tr w:rsidR="005612EC" w:rsidRPr="005D2DDD" w:rsidTr="00FC1242">
        <w:trPr>
          <w:trHeight w:val="736"/>
        </w:trPr>
        <w:tc>
          <w:tcPr>
            <w:tcW w:w="2603" w:type="dxa"/>
            <w:shd w:val="clear" w:color="auto" w:fill="EAF1DD" w:themeFill="accent3" w:themeFillTint="33"/>
            <w:vAlign w:val="center"/>
          </w:tcPr>
          <w:p w:rsidR="005612EC" w:rsidRPr="005D2DDD" w:rsidRDefault="005612EC" w:rsidP="00416FE2">
            <w:pPr>
              <w:bidi/>
              <w:jc w:val="center"/>
              <w:rPr>
                <w:rFonts w:asciiTheme="majorBidi" w:hAnsiTheme="majorBidi" w:cstheme="majorBidi"/>
                <w:b/>
                <w:bCs/>
                <w:sz w:val="26"/>
                <w:szCs w:val="26"/>
              </w:rPr>
            </w:pPr>
            <w:r w:rsidRPr="005D2DDD">
              <w:rPr>
                <w:rFonts w:asciiTheme="majorBidi" w:hAnsiTheme="majorBidi" w:cstheme="majorBidi"/>
                <w:b/>
                <w:bCs/>
                <w:rtl/>
              </w:rPr>
              <w:t xml:space="preserve">المراجع </w:t>
            </w:r>
            <w:r>
              <w:rPr>
                <w:rFonts w:asciiTheme="majorBidi" w:hAnsiTheme="majorBidi" w:cstheme="majorBidi" w:hint="cs"/>
                <w:b/>
                <w:bCs/>
                <w:rtl/>
              </w:rPr>
              <w:t>المساندة</w:t>
            </w:r>
          </w:p>
        </w:tc>
        <w:tc>
          <w:tcPr>
            <w:tcW w:w="6968" w:type="dxa"/>
            <w:shd w:val="clear" w:color="auto" w:fill="EAF1DD" w:themeFill="accent3" w:themeFillTint="33"/>
            <w:vAlign w:val="center"/>
          </w:tcPr>
          <w:p w:rsidR="005612EC" w:rsidRDefault="00145ADB" w:rsidP="00416FE2">
            <w:pPr>
              <w:bidi/>
              <w:jc w:val="lowKashida"/>
              <w:rPr>
                <w:rFonts w:asciiTheme="majorBidi" w:hAnsiTheme="majorBidi" w:cstheme="majorBidi"/>
                <w:rtl/>
              </w:rPr>
            </w:pPr>
            <w:r>
              <w:rPr>
                <w:rFonts w:asciiTheme="majorBidi" w:hAnsiTheme="majorBidi" w:cstheme="majorBidi" w:hint="cs"/>
                <w:rtl/>
              </w:rPr>
              <w:t>الادارة المالية مدخل تحليلى معاصر</w:t>
            </w:r>
            <w:r w:rsidR="00163C1A">
              <w:rPr>
                <w:rFonts w:asciiTheme="majorBidi" w:hAnsiTheme="majorBidi" w:cstheme="majorBidi" w:hint="cs"/>
                <w:rtl/>
              </w:rPr>
              <w:t>- منير ابراهيم هندي- المكتب العربي الحديث</w:t>
            </w:r>
            <w:r>
              <w:rPr>
                <w:rFonts w:asciiTheme="majorBidi" w:hAnsiTheme="majorBidi" w:cstheme="majorBidi" w:hint="cs"/>
                <w:rtl/>
              </w:rPr>
              <w:t xml:space="preserve"> </w:t>
            </w:r>
          </w:p>
          <w:p w:rsidR="00163C1A" w:rsidRDefault="00163C1A" w:rsidP="00163C1A">
            <w:pPr>
              <w:bidi/>
              <w:jc w:val="lowKashida"/>
              <w:rPr>
                <w:rFonts w:asciiTheme="majorBidi" w:hAnsiTheme="majorBidi" w:cstheme="majorBidi"/>
                <w:rtl/>
              </w:rPr>
            </w:pPr>
            <w:r>
              <w:rPr>
                <w:rFonts w:asciiTheme="majorBidi" w:hAnsiTheme="majorBidi" w:cstheme="majorBidi" w:hint="cs"/>
                <w:rtl/>
              </w:rPr>
              <w:t xml:space="preserve">المالية الدولية والعملات الاجنبية والمشتقات المالية بين النظرية والتطبيق </w:t>
            </w:r>
            <w:r>
              <w:rPr>
                <w:rFonts w:asciiTheme="majorBidi" w:hAnsiTheme="majorBidi" w:cstheme="majorBidi"/>
                <w:rtl/>
              </w:rPr>
              <w:t>–</w:t>
            </w:r>
            <w:r>
              <w:rPr>
                <w:rFonts w:asciiTheme="majorBidi" w:hAnsiTheme="majorBidi" w:cstheme="majorBidi" w:hint="cs"/>
                <w:rtl/>
              </w:rPr>
              <w:t xml:space="preserve">ماهر كنج شكري </w:t>
            </w:r>
            <w:r>
              <w:rPr>
                <w:rFonts w:asciiTheme="majorBidi" w:hAnsiTheme="majorBidi" w:cstheme="majorBidi"/>
                <w:rtl/>
              </w:rPr>
              <w:t>–</w:t>
            </w:r>
            <w:r>
              <w:rPr>
                <w:rFonts w:asciiTheme="majorBidi" w:hAnsiTheme="majorBidi" w:cstheme="majorBidi" w:hint="cs"/>
                <w:rtl/>
              </w:rPr>
              <w:t xml:space="preserve">دار الحامد </w:t>
            </w:r>
            <w:r w:rsidR="00BB2730">
              <w:rPr>
                <w:rFonts w:asciiTheme="majorBidi" w:hAnsiTheme="majorBidi" w:cstheme="majorBidi"/>
                <w:rtl/>
              </w:rPr>
              <w:t>–</w:t>
            </w:r>
            <w:r>
              <w:rPr>
                <w:rFonts w:asciiTheme="majorBidi" w:hAnsiTheme="majorBidi" w:cstheme="majorBidi" w:hint="cs"/>
                <w:rtl/>
              </w:rPr>
              <w:t xml:space="preserve"> عمان</w:t>
            </w:r>
          </w:p>
          <w:p w:rsidR="00BB2730" w:rsidRDefault="00BB2730" w:rsidP="00BB2730">
            <w:pPr>
              <w:bidi/>
              <w:jc w:val="lowKashida"/>
              <w:rPr>
                <w:rFonts w:asciiTheme="majorBidi" w:hAnsiTheme="majorBidi" w:cstheme="majorBidi"/>
                <w:rtl/>
              </w:rPr>
            </w:pPr>
            <w:r>
              <w:rPr>
                <w:rFonts w:asciiTheme="majorBidi" w:hAnsiTheme="majorBidi" w:cstheme="majorBidi" w:hint="cs"/>
                <w:rtl/>
              </w:rPr>
              <w:t>المالية الدولية والعملات الأجنبية والمشتقات المالية بين النظرية والتطبيق</w:t>
            </w:r>
          </w:p>
          <w:p w:rsidR="00BB2730" w:rsidRDefault="00BB2730" w:rsidP="00BB2730">
            <w:pPr>
              <w:bidi/>
              <w:jc w:val="lowKashida"/>
              <w:rPr>
                <w:rFonts w:asciiTheme="majorBidi" w:hAnsiTheme="majorBidi" w:cstheme="majorBidi"/>
                <w:rtl/>
              </w:rPr>
            </w:pPr>
            <w:r>
              <w:rPr>
                <w:rFonts w:asciiTheme="majorBidi" w:hAnsiTheme="majorBidi" w:cstheme="majorBidi" w:hint="cs"/>
                <w:rtl/>
              </w:rPr>
              <w:t>د. ماهر كنج شكري</w:t>
            </w:r>
          </w:p>
          <w:p w:rsidR="00BB2730" w:rsidRPr="00E115D6" w:rsidRDefault="00BB2730" w:rsidP="00BB2730">
            <w:pPr>
              <w:bidi/>
              <w:jc w:val="lowKashida"/>
              <w:rPr>
                <w:rFonts w:asciiTheme="majorBidi" w:hAnsiTheme="majorBidi" w:cstheme="majorBidi"/>
              </w:rPr>
            </w:pPr>
            <w:r>
              <w:rPr>
                <w:rFonts w:asciiTheme="majorBidi" w:hAnsiTheme="majorBidi" w:cstheme="majorBidi" w:hint="cs"/>
                <w:rtl/>
              </w:rPr>
              <w:t>دار الحامد للنشر والتوزيع -عمان الاردن</w:t>
            </w:r>
          </w:p>
        </w:tc>
      </w:tr>
      <w:tr w:rsidR="005612EC" w:rsidRPr="005D2DDD" w:rsidTr="00FC1242">
        <w:trPr>
          <w:trHeight w:val="736"/>
        </w:trPr>
        <w:tc>
          <w:tcPr>
            <w:tcW w:w="2603" w:type="dxa"/>
            <w:vAlign w:val="center"/>
          </w:tcPr>
          <w:p w:rsidR="005612EC" w:rsidRPr="00FE6640" w:rsidRDefault="005612EC" w:rsidP="00416FE2">
            <w:pPr>
              <w:bidi/>
              <w:jc w:val="center"/>
              <w:rPr>
                <w:rFonts w:asciiTheme="majorBidi" w:hAnsiTheme="majorBidi" w:cstheme="majorBidi"/>
                <w:b/>
                <w:bCs/>
                <w:lang w:bidi="ar-EG"/>
              </w:rPr>
            </w:pPr>
            <w:r w:rsidRPr="005D2DDD">
              <w:rPr>
                <w:rFonts w:asciiTheme="majorBidi" w:hAnsiTheme="majorBidi" w:cstheme="majorBidi"/>
                <w:b/>
                <w:bCs/>
                <w:rtl/>
                <w:lang w:bidi="ar-EG"/>
              </w:rPr>
              <w:t xml:space="preserve">المصادر </w:t>
            </w:r>
            <w:r w:rsidRPr="005D2DDD">
              <w:rPr>
                <w:rFonts w:asciiTheme="majorBidi" w:hAnsiTheme="majorBidi" w:cstheme="majorBidi" w:hint="cs"/>
                <w:b/>
                <w:bCs/>
                <w:rtl/>
                <w:lang w:bidi="ar-EG"/>
              </w:rPr>
              <w:t>الإلكترونية</w:t>
            </w:r>
          </w:p>
        </w:tc>
        <w:tc>
          <w:tcPr>
            <w:tcW w:w="6968" w:type="dxa"/>
            <w:vAlign w:val="center"/>
          </w:tcPr>
          <w:p w:rsidR="005612EC" w:rsidRDefault="00163C1A" w:rsidP="00416FE2">
            <w:pPr>
              <w:bidi/>
              <w:jc w:val="lowKashida"/>
              <w:rPr>
                <w:rFonts w:asciiTheme="majorBidi" w:hAnsiTheme="majorBidi" w:cstheme="majorBidi"/>
                <w:rtl/>
              </w:rPr>
            </w:pPr>
            <w:r>
              <w:rPr>
                <w:rFonts w:asciiTheme="majorBidi" w:hAnsiTheme="majorBidi" w:cstheme="majorBidi" w:hint="cs"/>
                <w:rtl/>
              </w:rPr>
              <w:t>الاقتصاد العالمي ونظام النقد الدولي</w:t>
            </w:r>
          </w:p>
          <w:p w:rsidR="00163C1A" w:rsidRDefault="00163C1A" w:rsidP="00163C1A">
            <w:pPr>
              <w:bidi/>
              <w:jc w:val="lowKashida"/>
              <w:rPr>
                <w:rFonts w:asciiTheme="majorBidi" w:hAnsiTheme="majorBidi" w:cstheme="majorBidi"/>
                <w:rtl/>
              </w:rPr>
            </w:pPr>
            <w:r>
              <w:rPr>
                <w:rFonts w:asciiTheme="majorBidi" w:hAnsiTheme="majorBidi" w:cstheme="majorBidi" w:hint="cs"/>
                <w:rtl/>
              </w:rPr>
              <w:t>الاسواق المالية والنقدية</w:t>
            </w:r>
          </w:p>
          <w:p w:rsidR="00163C1A" w:rsidRDefault="00876DE4" w:rsidP="00163C1A">
            <w:pPr>
              <w:bidi/>
              <w:jc w:val="lowKashida"/>
              <w:rPr>
                <w:rFonts w:asciiTheme="majorBidi" w:hAnsiTheme="majorBidi" w:cstheme="majorBidi"/>
                <w:lang w:val="en-GB"/>
              </w:rPr>
            </w:pPr>
            <w:hyperlink r:id="rId11" w:history="1">
              <w:r w:rsidR="00163C1A" w:rsidRPr="001B0085">
                <w:rPr>
                  <w:rStyle w:val="Hyperlink"/>
                  <w:rFonts w:asciiTheme="majorBidi" w:hAnsiTheme="majorBidi" w:cstheme="majorBidi"/>
                  <w:lang w:val="en-GB"/>
                </w:rPr>
                <w:t>www.imf.org</w:t>
              </w:r>
            </w:hyperlink>
          </w:p>
          <w:p w:rsidR="00163C1A" w:rsidRDefault="00876DE4" w:rsidP="00163C1A">
            <w:pPr>
              <w:bidi/>
              <w:jc w:val="lowKashida"/>
              <w:rPr>
                <w:rFonts w:asciiTheme="majorBidi" w:hAnsiTheme="majorBidi" w:cstheme="majorBidi"/>
                <w:lang w:val="en-GB"/>
              </w:rPr>
            </w:pPr>
            <w:hyperlink r:id="rId12" w:history="1">
              <w:r w:rsidR="00163C1A" w:rsidRPr="001B0085">
                <w:rPr>
                  <w:rStyle w:val="Hyperlink"/>
                  <w:rFonts w:asciiTheme="majorBidi" w:hAnsiTheme="majorBidi" w:cstheme="majorBidi"/>
                  <w:lang w:val="en-GB"/>
                </w:rPr>
                <w:t>www.morganstanley.com</w:t>
              </w:r>
            </w:hyperlink>
          </w:p>
          <w:p w:rsidR="00163C1A" w:rsidRDefault="00876DE4" w:rsidP="00163C1A">
            <w:pPr>
              <w:bidi/>
              <w:jc w:val="lowKashida"/>
              <w:rPr>
                <w:rFonts w:asciiTheme="majorBidi" w:hAnsiTheme="majorBidi" w:cstheme="majorBidi"/>
                <w:lang w:val="en-GB"/>
              </w:rPr>
            </w:pPr>
            <w:hyperlink r:id="rId13" w:history="1">
              <w:r w:rsidR="00163C1A" w:rsidRPr="001B0085">
                <w:rPr>
                  <w:rStyle w:val="Hyperlink"/>
                  <w:rFonts w:asciiTheme="majorBidi" w:hAnsiTheme="majorBidi" w:cstheme="majorBidi"/>
                  <w:lang w:val="en-GB"/>
                </w:rPr>
                <w:t>www.financcenter.com</w:t>
              </w:r>
            </w:hyperlink>
          </w:p>
          <w:p w:rsidR="00163C1A" w:rsidRDefault="00876DE4" w:rsidP="00163C1A">
            <w:pPr>
              <w:bidi/>
              <w:jc w:val="lowKashida"/>
              <w:rPr>
                <w:rFonts w:asciiTheme="majorBidi" w:hAnsiTheme="majorBidi" w:cstheme="majorBidi"/>
                <w:lang w:val="en-GB"/>
              </w:rPr>
            </w:pPr>
            <w:hyperlink r:id="rId14" w:history="1">
              <w:r w:rsidR="00163C1A" w:rsidRPr="001B0085">
                <w:rPr>
                  <w:rStyle w:val="Hyperlink"/>
                  <w:rFonts w:asciiTheme="majorBidi" w:hAnsiTheme="majorBidi" w:cstheme="majorBidi"/>
                  <w:lang w:val="en-GB"/>
                </w:rPr>
                <w:t>www.unctad.org</w:t>
              </w:r>
            </w:hyperlink>
          </w:p>
          <w:p w:rsidR="00163C1A" w:rsidRPr="00163C1A" w:rsidRDefault="00163C1A" w:rsidP="00163C1A">
            <w:pPr>
              <w:bidi/>
              <w:jc w:val="lowKashida"/>
              <w:rPr>
                <w:rFonts w:asciiTheme="majorBidi" w:hAnsiTheme="majorBidi" w:cstheme="majorBidi"/>
                <w:lang w:val="en-GB"/>
              </w:rPr>
            </w:pPr>
          </w:p>
        </w:tc>
      </w:tr>
      <w:tr w:rsidR="005612EC" w:rsidRPr="005D2DDD" w:rsidTr="00FC1242">
        <w:trPr>
          <w:trHeight w:val="736"/>
        </w:trPr>
        <w:tc>
          <w:tcPr>
            <w:tcW w:w="2603" w:type="dxa"/>
            <w:shd w:val="clear" w:color="auto" w:fill="EAF1DD" w:themeFill="accent3" w:themeFillTint="33"/>
            <w:vAlign w:val="center"/>
          </w:tcPr>
          <w:p w:rsidR="005612EC" w:rsidRPr="00FE6640" w:rsidRDefault="005612EC" w:rsidP="00416FE2">
            <w:pPr>
              <w:bidi/>
              <w:jc w:val="center"/>
              <w:rPr>
                <w:rFonts w:asciiTheme="majorBidi" w:hAnsiTheme="majorBidi" w:cstheme="majorBidi"/>
                <w:b/>
                <w:bCs/>
              </w:rPr>
            </w:pPr>
            <w:r w:rsidRPr="005D2DDD">
              <w:rPr>
                <w:rFonts w:asciiTheme="majorBidi" w:hAnsiTheme="majorBidi" w:cstheme="majorBidi"/>
                <w:b/>
                <w:bCs/>
                <w:rtl/>
              </w:rPr>
              <w:t>أخر</w:t>
            </w:r>
            <w:r>
              <w:rPr>
                <w:rFonts w:asciiTheme="majorBidi" w:hAnsiTheme="majorBidi" w:cstheme="majorBidi" w:hint="cs"/>
                <w:b/>
                <w:bCs/>
                <w:rtl/>
              </w:rPr>
              <w:t>ى</w:t>
            </w:r>
            <w:r w:rsidRPr="005D2DDD">
              <w:rPr>
                <w:rFonts w:asciiTheme="majorBidi" w:hAnsiTheme="majorBidi" w:cstheme="majorBidi"/>
                <w:b/>
                <w:bCs/>
                <w:rtl/>
              </w:rPr>
              <w:t xml:space="preserve"> </w:t>
            </w:r>
          </w:p>
        </w:tc>
        <w:tc>
          <w:tcPr>
            <w:tcW w:w="6968" w:type="dxa"/>
            <w:shd w:val="clear" w:color="auto" w:fill="EAF1DD" w:themeFill="accent3" w:themeFillTint="33"/>
            <w:vAlign w:val="center"/>
          </w:tcPr>
          <w:p w:rsidR="00163C1A" w:rsidRPr="00374E61" w:rsidRDefault="00163C1A" w:rsidP="00163C1A">
            <w:pPr>
              <w:pStyle w:val="ListParagraph"/>
              <w:numPr>
                <w:ilvl w:val="0"/>
                <w:numId w:val="8"/>
              </w:numPr>
              <w:bidi/>
              <w:jc w:val="both"/>
              <w:rPr>
                <w:rFonts w:ascii="Traditional Arabic" w:hAnsi="Traditional Arabic" w:cs="Traditional Arabic"/>
                <w:sz w:val="28"/>
                <w:szCs w:val="28"/>
              </w:rPr>
            </w:pPr>
            <w:r w:rsidRPr="00374E61">
              <w:rPr>
                <w:rFonts w:ascii="Traditional Arabic" w:hAnsi="Traditional Arabic" w:cs="Traditional Arabic"/>
                <w:sz w:val="28"/>
                <w:szCs w:val="28"/>
                <w:rtl/>
              </w:rPr>
              <w:t>الإدارة المالية الدولية ، محمد إبراهيم  العامري، دار وائل للنشر،2013م</w:t>
            </w:r>
          </w:p>
          <w:p w:rsidR="00163C1A" w:rsidRDefault="00163C1A" w:rsidP="00163C1A">
            <w:pPr>
              <w:pStyle w:val="ListParagraph"/>
              <w:numPr>
                <w:ilvl w:val="0"/>
                <w:numId w:val="8"/>
              </w:numPr>
              <w:bidi/>
              <w:jc w:val="both"/>
              <w:rPr>
                <w:rFonts w:ascii="Traditional Arabic" w:hAnsi="Traditional Arabic" w:cs="Traditional Arabic"/>
                <w:sz w:val="28"/>
                <w:szCs w:val="28"/>
              </w:rPr>
            </w:pPr>
            <w:r w:rsidRPr="00374E61">
              <w:rPr>
                <w:rFonts w:ascii="Traditional Arabic" w:hAnsi="Traditional Arabic" w:cs="Traditional Arabic"/>
                <w:sz w:val="28"/>
                <w:szCs w:val="28"/>
                <w:rtl/>
              </w:rPr>
              <w:t>الأسواق المالية إطار في التنظيم وتقييم الأدوات، ارشد فؤاد التميمي، دار اليازوري العلمية، 2010م</w:t>
            </w:r>
          </w:p>
          <w:p w:rsidR="00163C1A" w:rsidRPr="00374E61" w:rsidRDefault="00163C1A" w:rsidP="00163C1A">
            <w:pPr>
              <w:pStyle w:val="ListParagraph"/>
              <w:numPr>
                <w:ilvl w:val="0"/>
                <w:numId w:val="8"/>
              </w:numPr>
              <w:bidi/>
              <w:jc w:val="both"/>
              <w:rPr>
                <w:rFonts w:ascii="Traditional Arabic" w:hAnsi="Traditional Arabic" w:cs="Traditional Arabic"/>
                <w:sz w:val="28"/>
                <w:szCs w:val="28"/>
              </w:rPr>
            </w:pPr>
            <w:r>
              <w:rPr>
                <w:rFonts w:ascii="Traditional Arabic" w:hAnsi="Traditional Arabic" w:cs="Traditional Arabic" w:hint="cs"/>
                <w:sz w:val="28"/>
                <w:szCs w:val="28"/>
                <w:rtl/>
              </w:rPr>
              <w:t>الادارة المالية الدولية والعالمية،التحليل المالي والاقتصادي، ا.د خليل احمد الكايد، الطبعة الاولى 1431-2010م، دار كنوز المعرفة للنشر والتوزيع عمان - الاردن</w:t>
            </w:r>
          </w:p>
          <w:p w:rsidR="005612EC" w:rsidRPr="00163C1A" w:rsidRDefault="005612EC" w:rsidP="00416FE2">
            <w:pPr>
              <w:bidi/>
              <w:jc w:val="lowKashida"/>
              <w:rPr>
                <w:rFonts w:asciiTheme="majorBidi" w:hAnsiTheme="majorBidi" w:cstheme="majorBidi"/>
              </w:rPr>
            </w:pPr>
          </w:p>
        </w:tc>
      </w:tr>
    </w:tbl>
    <w:p w:rsidR="004578BB" w:rsidRDefault="004578BB" w:rsidP="00416FE2">
      <w:pPr>
        <w:pStyle w:val="Heading2"/>
        <w:rPr>
          <w:rtl/>
        </w:rPr>
      </w:pPr>
      <w:bookmarkStart w:id="27" w:name="_Toc526247390"/>
    </w:p>
    <w:p w:rsidR="00014DE6" w:rsidRPr="005D2DDD" w:rsidRDefault="00823AD8" w:rsidP="00416FE2">
      <w:pPr>
        <w:pStyle w:val="Heading2"/>
      </w:pPr>
      <w:bookmarkStart w:id="28" w:name="_Toc337796"/>
      <w:r w:rsidRPr="005D2DDD">
        <w:rPr>
          <w:rFonts w:hint="cs"/>
          <w:rtl/>
        </w:rPr>
        <w:t xml:space="preserve">2. </w:t>
      </w:r>
      <w:r w:rsidR="003C307F" w:rsidRPr="005D2DDD">
        <w:rPr>
          <w:rtl/>
        </w:rPr>
        <w:t xml:space="preserve">المرافق والتجهيزات </w:t>
      </w:r>
      <w:r w:rsidR="00BA479B" w:rsidRPr="005D2DDD">
        <w:rPr>
          <w:rtl/>
        </w:rPr>
        <w:t>المطلوبة:</w:t>
      </w:r>
      <w:bookmarkEnd w:id="27"/>
      <w:bookmarkEnd w:id="28"/>
    </w:p>
    <w:tbl>
      <w:tblPr>
        <w:tblStyle w:val="TableGrid"/>
        <w:bidiVisual/>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0F1A12" w:rsidRPr="005D2DDD" w:rsidTr="00FC1242">
        <w:trPr>
          <w:trHeight w:val="439"/>
          <w:tblHeader/>
        </w:trPr>
        <w:tc>
          <w:tcPr>
            <w:tcW w:w="3840" w:type="dxa"/>
            <w:tcBorders>
              <w:bottom w:val="single" w:sz="8" w:space="0" w:color="auto"/>
            </w:tcBorders>
            <w:shd w:val="clear" w:color="auto" w:fill="D6E3BC" w:themeFill="accent3" w:themeFillTint="66"/>
            <w:vAlign w:val="center"/>
          </w:tcPr>
          <w:p w:rsidR="000F1A12" w:rsidRPr="005D2DDD" w:rsidRDefault="003C307F" w:rsidP="00416FE2">
            <w:pPr>
              <w:bidi/>
              <w:jc w:val="center"/>
              <w:rPr>
                <w:rFonts w:asciiTheme="majorBidi" w:hAnsiTheme="majorBidi" w:cstheme="majorBidi"/>
                <w:lang w:bidi="ar-EG"/>
              </w:rPr>
            </w:pPr>
            <w:r w:rsidRPr="005D2DDD">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rsidR="000F1A12" w:rsidRPr="005D2DDD" w:rsidRDefault="00462696" w:rsidP="00416FE2">
            <w:pPr>
              <w:bidi/>
              <w:jc w:val="center"/>
              <w:rPr>
                <w:rFonts w:asciiTheme="majorBidi" w:hAnsiTheme="majorBidi" w:cstheme="majorBidi"/>
                <w:lang w:bidi="ar-EG"/>
              </w:rPr>
            </w:pPr>
            <w:r w:rsidRPr="005D2DDD">
              <w:rPr>
                <w:rFonts w:asciiTheme="majorBidi" w:hAnsiTheme="majorBidi" w:cstheme="majorBidi" w:hint="cs"/>
                <w:b/>
                <w:bCs/>
                <w:rtl/>
                <w:lang w:bidi="ar-EG"/>
              </w:rPr>
              <w:t>متطلبات المقرر</w:t>
            </w:r>
          </w:p>
        </w:tc>
      </w:tr>
      <w:tr w:rsidR="00DE3C6D" w:rsidRPr="005D2DDD" w:rsidTr="00FC1242">
        <w:trPr>
          <w:trHeight w:val="506"/>
        </w:trPr>
        <w:tc>
          <w:tcPr>
            <w:tcW w:w="3840" w:type="dxa"/>
            <w:tcBorders>
              <w:top w:val="single" w:sz="8" w:space="0" w:color="auto"/>
              <w:bottom w:val="dashSmallGap" w:sz="4" w:space="0" w:color="auto"/>
            </w:tcBorders>
            <w:vAlign w:val="center"/>
          </w:tcPr>
          <w:p w:rsidR="00DE3C6D" w:rsidRPr="005D2DDD" w:rsidRDefault="003C307F" w:rsidP="00416FE2">
            <w:pPr>
              <w:bidi/>
              <w:jc w:val="center"/>
              <w:rPr>
                <w:rFonts w:asciiTheme="majorBidi" w:hAnsiTheme="majorBidi" w:cstheme="majorBidi"/>
                <w:b/>
                <w:bCs/>
              </w:rPr>
            </w:pPr>
            <w:r w:rsidRPr="005D2DDD">
              <w:rPr>
                <w:rFonts w:asciiTheme="majorBidi" w:hAnsiTheme="majorBidi" w:cstheme="majorBidi"/>
                <w:b/>
                <w:bCs/>
                <w:rtl/>
              </w:rPr>
              <w:t>المرافق</w:t>
            </w:r>
          </w:p>
          <w:p w:rsidR="00DE3C6D" w:rsidRPr="005D2DDD" w:rsidRDefault="00BA479B" w:rsidP="00416FE2">
            <w:pPr>
              <w:bidi/>
              <w:jc w:val="center"/>
              <w:rPr>
                <w:rFonts w:asciiTheme="majorBidi" w:hAnsiTheme="majorBidi" w:cstheme="majorBidi"/>
                <w:b/>
                <w:bCs/>
                <w:sz w:val="26"/>
                <w:szCs w:val="26"/>
                <w:rtl/>
                <w:lang w:bidi="ar-EG"/>
              </w:rPr>
            </w:pPr>
            <w:r w:rsidRPr="00C36A18">
              <w:rPr>
                <w:rFonts w:asciiTheme="majorBidi" w:hAnsiTheme="majorBidi" w:cstheme="majorBidi"/>
                <w:sz w:val="16"/>
                <w:szCs w:val="16"/>
                <w:rtl/>
                <w:lang w:bidi="ar-EG"/>
              </w:rPr>
              <w:t>(</w:t>
            </w:r>
            <w:r w:rsidR="00C36A18" w:rsidRPr="00C36A18">
              <w:rPr>
                <w:rFonts w:asciiTheme="majorBidi" w:hAnsiTheme="majorBidi" w:cstheme="majorBidi" w:hint="cs"/>
                <w:sz w:val="16"/>
                <w:szCs w:val="16"/>
                <w:rtl/>
                <w:lang w:bidi="ar-EG"/>
              </w:rPr>
              <w:t>القاعات</w:t>
            </w:r>
            <w:r w:rsidR="003C307F" w:rsidRPr="00C36A18">
              <w:rPr>
                <w:rFonts w:asciiTheme="majorBidi" w:hAnsiTheme="majorBidi" w:cstheme="majorBidi"/>
                <w:sz w:val="16"/>
                <w:szCs w:val="16"/>
                <w:rtl/>
                <w:lang w:bidi="ar-EG"/>
              </w:rPr>
              <w:t xml:space="preserve"> </w:t>
            </w:r>
            <w:r w:rsidRPr="00C36A18">
              <w:rPr>
                <w:rFonts w:asciiTheme="majorBidi" w:hAnsiTheme="majorBidi" w:cstheme="majorBidi"/>
                <w:sz w:val="16"/>
                <w:szCs w:val="16"/>
                <w:rtl/>
                <w:lang w:bidi="ar-EG"/>
              </w:rPr>
              <w:t>الدراسية، المختبرات، قاعات</w:t>
            </w:r>
            <w:r w:rsidR="003C307F" w:rsidRPr="00C36A18">
              <w:rPr>
                <w:rFonts w:asciiTheme="majorBidi" w:hAnsiTheme="majorBidi" w:cstheme="majorBidi"/>
                <w:sz w:val="16"/>
                <w:szCs w:val="16"/>
                <w:rtl/>
                <w:lang w:bidi="ar-EG"/>
              </w:rPr>
              <w:t xml:space="preserve"> العرض</w:t>
            </w:r>
            <w:r w:rsidR="00C36A18" w:rsidRPr="00C36A18">
              <w:rPr>
                <w:rFonts w:asciiTheme="majorBidi" w:hAnsiTheme="majorBidi" w:cstheme="majorBidi" w:hint="cs"/>
                <w:sz w:val="16"/>
                <w:szCs w:val="16"/>
                <w:rtl/>
                <w:lang w:bidi="ar-EG"/>
              </w:rPr>
              <w:t>، قاعات المحاكاة</w:t>
            </w:r>
            <w:r w:rsidR="003C307F" w:rsidRPr="00C36A18">
              <w:rPr>
                <w:rFonts w:asciiTheme="majorBidi" w:hAnsiTheme="majorBidi" w:cstheme="majorBidi"/>
                <w:sz w:val="16"/>
                <w:szCs w:val="16"/>
                <w:rtl/>
                <w:lang w:bidi="ar-EG"/>
              </w:rPr>
              <w:t xml:space="preserve"> ... </w:t>
            </w:r>
            <w:r w:rsidRPr="00C36A18">
              <w:rPr>
                <w:rFonts w:asciiTheme="majorBidi" w:hAnsiTheme="majorBidi" w:cstheme="majorBidi"/>
                <w:sz w:val="16"/>
                <w:szCs w:val="16"/>
                <w:rtl/>
                <w:lang w:bidi="ar-EG"/>
              </w:rPr>
              <w:t>إلخ)</w:t>
            </w:r>
          </w:p>
        </w:tc>
        <w:tc>
          <w:tcPr>
            <w:tcW w:w="5731" w:type="dxa"/>
            <w:tcBorders>
              <w:top w:val="single" w:sz="8" w:space="0" w:color="auto"/>
              <w:bottom w:val="dashSmallGap" w:sz="4" w:space="0" w:color="auto"/>
            </w:tcBorders>
            <w:vAlign w:val="center"/>
          </w:tcPr>
          <w:p w:rsidR="00DE3C6D" w:rsidRPr="00296746" w:rsidRDefault="00DE3C6D" w:rsidP="00416FE2">
            <w:pPr>
              <w:bidi/>
              <w:jc w:val="lowKashida"/>
              <w:rPr>
                <w:rFonts w:asciiTheme="majorBidi" w:hAnsiTheme="majorBidi" w:cstheme="majorBidi"/>
              </w:rPr>
            </w:pPr>
          </w:p>
        </w:tc>
      </w:tr>
      <w:tr w:rsidR="00DE3C6D" w:rsidRPr="005D2DDD" w:rsidTr="00FC1242">
        <w:trPr>
          <w:trHeight w:val="506"/>
        </w:trPr>
        <w:tc>
          <w:tcPr>
            <w:tcW w:w="3840" w:type="dxa"/>
            <w:tcBorders>
              <w:top w:val="dashSmallGap" w:sz="4" w:space="0" w:color="auto"/>
              <w:bottom w:val="dashSmallGap" w:sz="4" w:space="0" w:color="auto"/>
            </w:tcBorders>
            <w:vAlign w:val="center"/>
          </w:tcPr>
          <w:p w:rsidR="00DE3C6D" w:rsidRPr="005D2DDD" w:rsidRDefault="00EE2DF8" w:rsidP="00416FE2">
            <w:pPr>
              <w:bidi/>
              <w:jc w:val="center"/>
              <w:rPr>
                <w:rFonts w:asciiTheme="majorBidi" w:hAnsiTheme="majorBidi" w:cstheme="majorBidi"/>
                <w:b/>
                <w:bCs/>
              </w:rPr>
            </w:pPr>
            <w:r w:rsidRPr="005D2DDD">
              <w:rPr>
                <w:rFonts w:asciiTheme="majorBidi" w:hAnsiTheme="majorBidi" w:cstheme="majorBidi"/>
                <w:b/>
                <w:bCs/>
                <w:rtl/>
              </w:rPr>
              <w:t>التجهيزات</w:t>
            </w:r>
            <w:r w:rsidR="003C307F" w:rsidRPr="005D2DDD">
              <w:rPr>
                <w:rFonts w:asciiTheme="majorBidi" w:hAnsiTheme="majorBidi" w:cstheme="majorBidi"/>
                <w:b/>
                <w:bCs/>
                <w:rtl/>
              </w:rPr>
              <w:t xml:space="preserve"> </w:t>
            </w:r>
            <w:r w:rsidRPr="005D2DDD">
              <w:rPr>
                <w:rFonts w:asciiTheme="majorBidi" w:hAnsiTheme="majorBidi" w:cstheme="majorBidi"/>
                <w:b/>
                <w:bCs/>
                <w:rtl/>
              </w:rPr>
              <w:t>التقنية</w:t>
            </w:r>
          </w:p>
          <w:p w:rsidR="003C307F" w:rsidRPr="005D2DDD" w:rsidRDefault="00BA479B" w:rsidP="00416FE2">
            <w:pPr>
              <w:bidi/>
              <w:jc w:val="center"/>
              <w:rPr>
                <w:rFonts w:asciiTheme="majorBidi" w:hAnsiTheme="majorBidi" w:cstheme="majorBidi"/>
                <w:b/>
                <w:bCs/>
                <w:rtl/>
                <w:lang w:bidi="ar-EG"/>
              </w:rPr>
            </w:pPr>
            <w:r w:rsidRPr="005D2DDD">
              <w:rPr>
                <w:rFonts w:asciiTheme="majorBidi" w:hAnsiTheme="majorBidi" w:cstheme="majorBidi"/>
                <w:sz w:val="20"/>
                <w:szCs w:val="20"/>
                <w:rtl/>
                <w:lang w:bidi="ar-EG"/>
              </w:rPr>
              <w:t>(جهاز</w:t>
            </w:r>
            <w:r w:rsidR="003C307F" w:rsidRPr="005D2DDD">
              <w:rPr>
                <w:rFonts w:asciiTheme="majorBidi" w:hAnsiTheme="majorBidi" w:cstheme="majorBidi"/>
                <w:sz w:val="20"/>
                <w:szCs w:val="20"/>
                <w:rtl/>
                <w:lang w:bidi="ar-EG"/>
              </w:rPr>
              <w:t xml:space="preserve"> عرض </w:t>
            </w:r>
            <w:r w:rsidRPr="005D2DDD">
              <w:rPr>
                <w:rFonts w:asciiTheme="majorBidi" w:hAnsiTheme="majorBidi" w:cstheme="majorBidi"/>
                <w:sz w:val="20"/>
                <w:szCs w:val="20"/>
                <w:rtl/>
                <w:lang w:bidi="ar-EG"/>
              </w:rPr>
              <w:t>البيانات،</w:t>
            </w:r>
            <w:r w:rsidR="003C307F" w:rsidRPr="005D2DDD">
              <w:rPr>
                <w:rFonts w:asciiTheme="majorBidi" w:hAnsiTheme="majorBidi" w:cstheme="majorBidi"/>
                <w:sz w:val="20"/>
                <w:szCs w:val="20"/>
                <w:rtl/>
                <w:lang w:bidi="ar-EG"/>
              </w:rPr>
              <w:t xml:space="preserve"> السبورة </w:t>
            </w:r>
            <w:r w:rsidRPr="005D2DDD">
              <w:rPr>
                <w:rFonts w:asciiTheme="majorBidi" w:hAnsiTheme="majorBidi" w:cstheme="majorBidi"/>
                <w:sz w:val="20"/>
                <w:szCs w:val="20"/>
                <w:rtl/>
                <w:lang w:bidi="ar-EG"/>
              </w:rPr>
              <w:t>الذكية،</w:t>
            </w:r>
            <w:r w:rsidR="003C307F" w:rsidRPr="005D2DDD">
              <w:rPr>
                <w:rFonts w:asciiTheme="majorBidi" w:hAnsiTheme="majorBidi" w:cstheme="majorBidi"/>
                <w:sz w:val="20"/>
                <w:szCs w:val="20"/>
                <w:rtl/>
                <w:lang w:bidi="ar-EG"/>
              </w:rPr>
              <w:t xml:space="preserve"> </w:t>
            </w:r>
            <w:r w:rsidRPr="005D2DDD">
              <w:rPr>
                <w:rFonts w:asciiTheme="majorBidi" w:hAnsiTheme="majorBidi" w:cstheme="majorBidi"/>
                <w:sz w:val="20"/>
                <w:szCs w:val="20"/>
                <w:rtl/>
                <w:lang w:bidi="ar-EG"/>
              </w:rPr>
              <w:t>البرمجيات)</w:t>
            </w:r>
          </w:p>
        </w:tc>
        <w:tc>
          <w:tcPr>
            <w:tcW w:w="5731" w:type="dxa"/>
            <w:tcBorders>
              <w:top w:val="dashSmallGap" w:sz="4" w:space="0" w:color="auto"/>
              <w:bottom w:val="dashSmallGap" w:sz="4" w:space="0" w:color="auto"/>
            </w:tcBorders>
            <w:vAlign w:val="center"/>
          </w:tcPr>
          <w:p w:rsidR="00DE3C6D" w:rsidRPr="00296746" w:rsidRDefault="00DE3C6D" w:rsidP="00416FE2">
            <w:pPr>
              <w:bidi/>
              <w:jc w:val="lowKashida"/>
              <w:rPr>
                <w:rFonts w:asciiTheme="majorBidi" w:hAnsiTheme="majorBidi" w:cstheme="majorBidi"/>
              </w:rPr>
            </w:pPr>
          </w:p>
        </w:tc>
      </w:tr>
      <w:tr w:rsidR="00DE3C6D" w:rsidRPr="005D2DDD" w:rsidTr="00FC1242">
        <w:trPr>
          <w:trHeight w:val="506"/>
        </w:trPr>
        <w:tc>
          <w:tcPr>
            <w:tcW w:w="3840" w:type="dxa"/>
            <w:tcBorders>
              <w:top w:val="dashSmallGap" w:sz="4" w:space="0" w:color="auto"/>
              <w:bottom w:val="single" w:sz="12" w:space="0" w:color="auto"/>
            </w:tcBorders>
            <w:vAlign w:val="center"/>
          </w:tcPr>
          <w:p w:rsidR="00DE3C6D" w:rsidRPr="00C36A18" w:rsidRDefault="00EE2DF8" w:rsidP="00416FE2">
            <w:pPr>
              <w:bidi/>
              <w:jc w:val="center"/>
              <w:rPr>
                <w:rFonts w:asciiTheme="majorBidi" w:hAnsiTheme="majorBidi" w:cstheme="majorBidi"/>
                <w:b/>
                <w:bCs/>
                <w:rtl/>
                <w:lang w:bidi="ar-EG"/>
              </w:rPr>
            </w:pPr>
            <w:r w:rsidRPr="005D2DDD">
              <w:rPr>
                <w:rFonts w:asciiTheme="majorBidi" w:hAnsiTheme="majorBidi" w:cstheme="majorBidi"/>
                <w:b/>
                <w:bCs/>
                <w:rtl/>
              </w:rPr>
              <w:t>تجهيزات</w:t>
            </w:r>
            <w:r w:rsidR="003C307F" w:rsidRPr="005D2DDD">
              <w:rPr>
                <w:rFonts w:asciiTheme="majorBidi" w:hAnsiTheme="majorBidi" w:cstheme="majorBidi"/>
                <w:b/>
                <w:bCs/>
                <w:color w:val="FF0000"/>
                <w:sz w:val="20"/>
                <w:szCs w:val="20"/>
                <w:rtl/>
                <w:lang w:bidi="ar-EG"/>
              </w:rPr>
              <w:t xml:space="preserve"> </w:t>
            </w:r>
            <w:r w:rsidR="00CB5325" w:rsidRPr="005D2DDD">
              <w:rPr>
                <w:rFonts w:asciiTheme="majorBidi" w:hAnsiTheme="majorBidi" w:cstheme="majorBidi" w:hint="cs"/>
                <w:b/>
                <w:bCs/>
                <w:rtl/>
                <w:lang w:bidi="ar-EG"/>
              </w:rPr>
              <w:t>أخر</w:t>
            </w:r>
            <w:r w:rsidR="00CB5325">
              <w:rPr>
                <w:rFonts w:asciiTheme="majorBidi" w:hAnsiTheme="majorBidi" w:cstheme="majorBidi" w:hint="cs"/>
                <w:b/>
                <w:bCs/>
                <w:rtl/>
                <w:lang w:bidi="ar-EG"/>
              </w:rPr>
              <w:t>ى</w:t>
            </w:r>
            <w:r w:rsidR="00CB5325" w:rsidRPr="00CB5325">
              <w:rPr>
                <w:rFonts w:asciiTheme="majorBidi" w:hAnsiTheme="majorBidi" w:cstheme="majorBidi" w:hint="cs"/>
                <w:sz w:val="16"/>
                <w:szCs w:val="16"/>
                <w:rtl/>
                <w:lang w:bidi="ar-EG"/>
              </w:rPr>
              <w:t xml:space="preserve"> </w:t>
            </w:r>
            <w:r w:rsidR="00CB5325" w:rsidRPr="00CB5325">
              <w:rPr>
                <w:rFonts w:asciiTheme="majorBidi" w:hAnsiTheme="majorBidi" w:cstheme="majorBidi"/>
                <w:sz w:val="16"/>
                <w:szCs w:val="16"/>
                <w:rtl/>
                <w:lang w:bidi="ar-EG"/>
              </w:rPr>
              <w:t>(</w:t>
            </w:r>
            <w:r w:rsidR="007679FA" w:rsidRPr="00CB5325">
              <w:rPr>
                <w:rFonts w:asciiTheme="majorBidi" w:hAnsiTheme="majorBidi" w:cstheme="majorBidi" w:hint="cs"/>
                <w:sz w:val="16"/>
                <w:szCs w:val="16"/>
                <w:rtl/>
                <w:lang w:bidi="ar-EG"/>
              </w:rPr>
              <w:t>تبعاً لطبيعة التخصص)</w:t>
            </w:r>
          </w:p>
        </w:tc>
        <w:tc>
          <w:tcPr>
            <w:tcW w:w="5731" w:type="dxa"/>
            <w:tcBorders>
              <w:top w:val="dashSmallGap" w:sz="4" w:space="0" w:color="auto"/>
              <w:bottom w:val="single" w:sz="12" w:space="0" w:color="auto"/>
            </w:tcBorders>
            <w:vAlign w:val="center"/>
          </w:tcPr>
          <w:p w:rsidR="00DE3C6D" w:rsidRPr="00296746" w:rsidRDefault="00DE3C6D" w:rsidP="00416FE2">
            <w:pPr>
              <w:bidi/>
              <w:jc w:val="lowKashida"/>
              <w:rPr>
                <w:rFonts w:asciiTheme="majorBidi" w:hAnsiTheme="majorBidi" w:cstheme="majorBidi"/>
              </w:rPr>
            </w:pPr>
          </w:p>
        </w:tc>
      </w:tr>
    </w:tbl>
    <w:p w:rsidR="00416FE2" w:rsidRDefault="00416FE2" w:rsidP="00416FE2">
      <w:pPr>
        <w:pStyle w:val="Heading1"/>
        <w:rPr>
          <w:rtl/>
        </w:rPr>
      </w:pPr>
      <w:bookmarkStart w:id="29" w:name="_Toc526247391"/>
      <w:bookmarkStart w:id="30" w:name="_Toc337797"/>
    </w:p>
    <w:p w:rsidR="00416FE2" w:rsidRDefault="00416FE2" w:rsidP="00416FE2">
      <w:pPr>
        <w:bidi/>
        <w:rPr>
          <w:rtl/>
          <w:lang w:bidi="ar-EG"/>
        </w:rPr>
      </w:pPr>
    </w:p>
    <w:p w:rsidR="00416FE2" w:rsidRDefault="00416FE2" w:rsidP="00416FE2">
      <w:pPr>
        <w:bidi/>
        <w:rPr>
          <w:rtl/>
          <w:lang w:bidi="ar-EG"/>
        </w:rPr>
      </w:pPr>
    </w:p>
    <w:p w:rsidR="00416FE2" w:rsidRDefault="00416FE2" w:rsidP="00416FE2">
      <w:pPr>
        <w:bidi/>
        <w:rPr>
          <w:rtl/>
          <w:lang w:bidi="ar-EG"/>
        </w:rPr>
      </w:pPr>
    </w:p>
    <w:p w:rsidR="00416FE2" w:rsidRDefault="00416FE2" w:rsidP="00416FE2">
      <w:pPr>
        <w:pStyle w:val="Heading1"/>
        <w:rPr>
          <w:rtl/>
        </w:rPr>
      </w:pPr>
    </w:p>
    <w:p w:rsidR="00416FE2" w:rsidRPr="00416FE2" w:rsidRDefault="00416FE2" w:rsidP="00416FE2">
      <w:pPr>
        <w:rPr>
          <w:rtl/>
          <w:lang w:bidi="ar-EG"/>
        </w:rPr>
      </w:pPr>
    </w:p>
    <w:p w:rsidR="008F7911" w:rsidRPr="005D2DDD" w:rsidRDefault="003C307F" w:rsidP="00416FE2">
      <w:pPr>
        <w:pStyle w:val="Heading1"/>
      </w:pPr>
      <w:r w:rsidRPr="005D2DDD">
        <w:rPr>
          <w:rtl/>
        </w:rPr>
        <w:t xml:space="preserve">ز. </w:t>
      </w:r>
      <w:r w:rsidR="00656272">
        <w:rPr>
          <w:rFonts w:hint="cs"/>
          <w:rtl/>
        </w:rPr>
        <w:t>تقويم</w:t>
      </w:r>
      <w:r w:rsidRPr="005D2DDD">
        <w:rPr>
          <w:rtl/>
        </w:rPr>
        <w:t xml:space="preserve"> جودة </w:t>
      </w:r>
      <w:r w:rsidR="00656272">
        <w:rPr>
          <w:rFonts w:hint="cs"/>
          <w:rtl/>
        </w:rPr>
        <w:t>ا</w:t>
      </w:r>
      <w:r w:rsidR="00BA479B" w:rsidRPr="005D2DDD">
        <w:rPr>
          <w:rtl/>
        </w:rPr>
        <w:t>لمقرر:</w:t>
      </w:r>
      <w:bookmarkEnd w:id="29"/>
      <w:bookmarkEnd w:id="30"/>
    </w:p>
    <w:p w:rsidR="008D51D6" w:rsidRPr="005D2DDD" w:rsidRDefault="008D51D6" w:rsidP="00416FE2">
      <w:pPr>
        <w:bidi/>
        <w:rPr>
          <w:rFonts w:asciiTheme="majorBidi" w:hAnsiTheme="majorBidi" w:cstheme="majorBidi"/>
          <w:i/>
          <w:iCs/>
          <w:sz w:val="20"/>
          <w:szCs w:val="20"/>
          <w:rtl/>
          <w:lang w:bidi="ar-EG"/>
        </w:rPr>
      </w:pPr>
      <w:r w:rsidRPr="005D2DDD">
        <w:rPr>
          <w:rFonts w:asciiTheme="majorBidi" w:hAnsiTheme="majorBidi" w:cstheme="majorBidi"/>
          <w:i/>
          <w:iCs/>
          <w:sz w:val="20"/>
          <w:szCs w:val="20"/>
          <w:rtl/>
          <w:lang w:bidi="ar-EG"/>
        </w:rPr>
        <w:t xml:space="preserve"> </w:t>
      </w:r>
    </w:p>
    <w:tbl>
      <w:tblPr>
        <w:tblStyle w:val="TableGrid"/>
        <w:bidiVisual/>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56"/>
        <w:gridCol w:w="3268"/>
        <w:gridCol w:w="3147"/>
      </w:tblGrid>
      <w:tr w:rsidR="00C55E75" w:rsidRPr="005D2DDD" w:rsidTr="00FC1242">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مجالات التقويم</w:t>
            </w:r>
          </w:p>
        </w:tc>
        <w:tc>
          <w:tcPr>
            <w:tcW w:w="326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rsidR="00C55E75" w:rsidRPr="005D2DDD" w:rsidRDefault="008D51D6" w:rsidP="00416FE2">
            <w:pPr>
              <w:bidi/>
              <w:jc w:val="center"/>
              <w:rPr>
                <w:rFonts w:asciiTheme="majorBidi" w:hAnsiTheme="majorBidi" w:cstheme="majorBidi"/>
                <w:lang w:bidi="ar-EG"/>
              </w:rPr>
            </w:pPr>
            <w:bookmarkStart w:id="31" w:name="_Hlk523738999"/>
            <w:r w:rsidRPr="005D2DDD">
              <w:rPr>
                <w:rFonts w:asciiTheme="majorBidi" w:hAnsiTheme="majorBidi" w:cstheme="majorBidi"/>
                <w:b/>
                <w:bCs/>
                <w:rtl/>
                <w:lang w:bidi="ar-EG"/>
              </w:rPr>
              <w:t>المقيم</w:t>
            </w:r>
            <w:bookmarkEnd w:id="31"/>
            <w:r w:rsidR="00D06951">
              <w:rPr>
                <w:rFonts w:asciiTheme="majorBidi" w:hAnsiTheme="majorBidi" w:cstheme="majorBidi" w:hint="cs"/>
                <w:b/>
                <w:bCs/>
                <w:rtl/>
                <w:lang w:bidi="ar-EG"/>
              </w:rPr>
              <w:t>ون</w:t>
            </w:r>
          </w:p>
        </w:tc>
        <w:tc>
          <w:tcPr>
            <w:tcW w:w="3147"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طرق الت</w:t>
            </w:r>
            <w:r w:rsidR="00721FE0">
              <w:rPr>
                <w:rFonts w:asciiTheme="majorBidi" w:hAnsiTheme="majorBidi" w:cstheme="majorBidi" w:hint="cs"/>
                <w:b/>
                <w:bCs/>
                <w:rtl/>
                <w:lang w:bidi="ar-EG"/>
              </w:rPr>
              <w:t>قي</w:t>
            </w:r>
            <w:r w:rsidRPr="005D2DDD">
              <w:rPr>
                <w:rFonts w:asciiTheme="majorBidi" w:hAnsiTheme="majorBidi" w:cstheme="majorBidi"/>
                <w:b/>
                <w:bCs/>
                <w:rtl/>
                <w:lang w:bidi="ar-EG"/>
              </w:rPr>
              <w:t>يم</w:t>
            </w:r>
          </w:p>
        </w:tc>
      </w:tr>
      <w:tr w:rsidR="00C55E75" w:rsidRPr="005D2DDD" w:rsidTr="00FC1242">
        <w:trPr>
          <w:trHeight w:val="283"/>
        </w:trPr>
        <w:tc>
          <w:tcPr>
            <w:tcW w:w="3156" w:type="dxa"/>
            <w:tcBorders>
              <w:top w:val="single" w:sz="8" w:space="0" w:color="auto"/>
              <w:left w:val="single" w:sz="12" w:space="0" w:color="auto"/>
              <w:bottom w:val="dashSmallGap" w:sz="4" w:space="0" w:color="auto"/>
              <w:right w:val="single" w:sz="8" w:space="0" w:color="auto"/>
            </w:tcBorders>
            <w:vAlign w:val="center"/>
          </w:tcPr>
          <w:p w:rsidR="00C55E75" w:rsidRPr="00BC6833" w:rsidRDefault="00727259" w:rsidP="00416FE2">
            <w:pPr>
              <w:bidi/>
              <w:jc w:val="lowKashida"/>
              <w:rPr>
                <w:rFonts w:asciiTheme="majorBidi" w:hAnsiTheme="majorBidi" w:cstheme="majorBidi"/>
              </w:rPr>
            </w:pPr>
            <w:bookmarkStart w:id="32" w:name="_Hlk513021635"/>
            <w:r>
              <w:rPr>
                <w:rFonts w:asciiTheme="majorBidi" w:hAnsiTheme="majorBidi" w:cstheme="majorBidi" w:hint="cs"/>
                <w:rtl/>
              </w:rPr>
              <w:t>فاعلية التدريس</w:t>
            </w:r>
          </w:p>
        </w:tc>
        <w:tc>
          <w:tcPr>
            <w:tcW w:w="3268" w:type="dxa"/>
            <w:tcBorders>
              <w:top w:val="single" w:sz="8" w:space="0" w:color="auto"/>
              <w:left w:val="single" w:sz="8" w:space="0" w:color="auto"/>
              <w:bottom w:val="dashSmallGap" w:sz="4" w:space="0" w:color="auto"/>
              <w:right w:val="single" w:sz="8" w:space="0" w:color="auto"/>
            </w:tcBorders>
            <w:vAlign w:val="center"/>
          </w:tcPr>
          <w:p w:rsidR="00C55E75" w:rsidRPr="00BC6833" w:rsidRDefault="00727259" w:rsidP="00416FE2">
            <w:pPr>
              <w:bidi/>
              <w:jc w:val="lowKashida"/>
              <w:rPr>
                <w:rFonts w:asciiTheme="majorBidi" w:hAnsiTheme="majorBidi" w:cstheme="majorBidi"/>
                <w:rtl/>
              </w:rPr>
            </w:pPr>
            <w:r>
              <w:rPr>
                <w:rFonts w:asciiTheme="majorBidi" w:hAnsiTheme="majorBidi" w:cstheme="majorBidi" w:hint="cs"/>
                <w:rtl/>
              </w:rPr>
              <w:t>الطلاب</w:t>
            </w:r>
          </w:p>
        </w:tc>
        <w:tc>
          <w:tcPr>
            <w:tcW w:w="3147" w:type="dxa"/>
            <w:tcBorders>
              <w:top w:val="single" w:sz="8" w:space="0" w:color="auto"/>
              <w:left w:val="single" w:sz="8" w:space="0" w:color="auto"/>
              <w:bottom w:val="dashSmallGap" w:sz="4" w:space="0" w:color="auto"/>
              <w:right w:val="single" w:sz="12" w:space="0" w:color="auto"/>
            </w:tcBorders>
            <w:vAlign w:val="center"/>
          </w:tcPr>
          <w:p w:rsidR="00C55E75" w:rsidRPr="00BC6833" w:rsidRDefault="00727259" w:rsidP="00416FE2">
            <w:pPr>
              <w:bidi/>
              <w:jc w:val="lowKashida"/>
              <w:rPr>
                <w:rFonts w:asciiTheme="majorBidi" w:hAnsiTheme="majorBidi" w:cstheme="majorBidi"/>
                <w:rtl/>
              </w:rPr>
            </w:pPr>
            <w:r>
              <w:rPr>
                <w:rFonts w:asciiTheme="majorBidi" w:hAnsiTheme="majorBidi" w:cstheme="majorBidi" w:hint="cs"/>
                <w:rtl/>
              </w:rPr>
              <w:t>استبانة تقييم المقرر</w:t>
            </w:r>
            <w:r w:rsidR="00E2620B">
              <w:rPr>
                <w:rFonts w:asciiTheme="majorBidi" w:hAnsiTheme="majorBidi" w:cstheme="majorBidi" w:hint="cs"/>
                <w:rtl/>
              </w:rPr>
              <w:t>-مباشر</w:t>
            </w:r>
          </w:p>
        </w:tc>
      </w:tr>
      <w:tr w:rsidR="003D6214" w:rsidRPr="005D2DDD"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rsidR="003D6214" w:rsidRPr="00BC6833" w:rsidRDefault="00727259" w:rsidP="00416FE2">
            <w:pPr>
              <w:bidi/>
              <w:jc w:val="lowKashida"/>
              <w:rPr>
                <w:rFonts w:asciiTheme="majorBidi" w:hAnsiTheme="majorBidi" w:cstheme="majorBidi"/>
              </w:rPr>
            </w:pPr>
            <w:r>
              <w:rPr>
                <w:rFonts w:asciiTheme="majorBidi" w:hAnsiTheme="majorBidi" w:cstheme="majorBidi" w:hint="cs"/>
                <w:rtl/>
              </w:rPr>
              <w:t>فاعلية طرق تقييم الطلاب</w:t>
            </w:r>
          </w:p>
        </w:tc>
        <w:tc>
          <w:tcPr>
            <w:tcW w:w="3268" w:type="dxa"/>
            <w:tcBorders>
              <w:top w:val="dashSmallGap" w:sz="4" w:space="0" w:color="auto"/>
              <w:left w:val="single" w:sz="8" w:space="0" w:color="auto"/>
              <w:bottom w:val="dashSmallGap" w:sz="4" w:space="0" w:color="auto"/>
              <w:right w:val="single" w:sz="8" w:space="0" w:color="auto"/>
            </w:tcBorders>
            <w:vAlign w:val="center"/>
          </w:tcPr>
          <w:p w:rsidR="003D6214" w:rsidRPr="00BC6833" w:rsidRDefault="00727259" w:rsidP="00416FE2">
            <w:pPr>
              <w:bidi/>
              <w:jc w:val="lowKashida"/>
              <w:rPr>
                <w:rFonts w:asciiTheme="majorBidi" w:hAnsiTheme="majorBidi" w:cstheme="majorBidi"/>
                <w:rtl/>
              </w:rPr>
            </w:pPr>
            <w:r>
              <w:rPr>
                <w:rFonts w:asciiTheme="majorBidi" w:hAnsiTheme="majorBidi" w:cstheme="majorBidi" w:hint="cs"/>
                <w:rtl/>
              </w:rPr>
              <w:t>اعضاء هيئة التدريس</w:t>
            </w:r>
          </w:p>
        </w:tc>
        <w:tc>
          <w:tcPr>
            <w:tcW w:w="3147" w:type="dxa"/>
            <w:tcBorders>
              <w:top w:val="dashSmallGap" w:sz="4" w:space="0" w:color="auto"/>
              <w:left w:val="single" w:sz="8" w:space="0" w:color="auto"/>
              <w:bottom w:val="dashSmallGap" w:sz="4" w:space="0" w:color="auto"/>
              <w:right w:val="single" w:sz="12" w:space="0" w:color="auto"/>
            </w:tcBorders>
            <w:vAlign w:val="center"/>
          </w:tcPr>
          <w:p w:rsidR="003D6214" w:rsidRPr="00BC6833" w:rsidRDefault="00727259" w:rsidP="00416FE2">
            <w:pPr>
              <w:bidi/>
              <w:jc w:val="lowKashida"/>
              <w:rPr>
                <w:rFonts w:asciiTheme="majorBidi" w:hAnsiTheme="majorBidi" w:cstheme="majorBidi"/>
                <w:rtl/>
              </w:rPr>
            </w:pPr>
            <w:r>
              <w:rPr>
                <w:rFonts w:asciiTheme="majorBidi" w:hAnsiTheme="majorBidi" w:cstheme="majorBidi" w:hint="cs"/>
                <w:rtl/>
              </w:rPr>
              <w:t>مناقشة التوصيفات في مجلس القسم</w:t>
            </w:r>
            <w:r w:rsidR="00E2620B">
              <w:rPr>
                <w:rFonts w:asciiTheme="majorBidi" w:hAnsiTheme="majorBidi" w:cstheme="majorBidi" w:hint="cs"/>
                <w:rtl/>
              </w:rPr>
              <w:t>-غير مباشر</w:t>
            </w:r>
          </w:p>
        </w:tc>
      </w:tr>
      <w:tr w:rsidR="00727259" w:rsidRPr="005D2DDD"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rsidR="00727259" w:rsidRPr="00BC6833" w:rsidRDefault="00727259" w:rsidP="00DB0FB7">
            <w:pPr>
              <w:bidi/>
              <w:jc w:val="lowKashida"/>
              <w:rPr>
                <w:rFonts w:asciiTheme="majorBidi" w:hAnsiTheme="majorBidi" w:cstheme="majorBidi"/>
              </w:rPr>
            </w:pPr>
            <w:r>
              <w:rPr>
                <w:rFonts w:asciiTheme="majorBidi" w:hAnsiTheme="majorBidi" w:cstheme="majorBidi" w:hint="cs"/>
                <w:rtl/>
              </w:rPr>
              <w:t>فاعلية طرق تقييم الطلاب</w:t>
            </w:r>
          </w:p>
        </w:tc>
        <w:tc>
          <w:tcPr>
            <w:tcW w:w="3268" w:type="dxa"/>
            <w:tcBorders>
              <w:top w:val="dashSmallGap" w:sz="4" w:space="0" w:color="auto"/>
              <w:left w:val="single" w:sz="8" w:space="0" w:color="auto"/>
              <w:bottom w:val="dashSmallGap" w:sz="4" w:space="0" w:color="auto"/>
              <w:right w:val="single" w:sz="8" w:space="0" w:color="auto"/>
            </w:tcBorders>
            <w:vAlign w:val="center"/>
          </w:tcPr>
          <w:p w:rsidR="00727259" w:rsidRPr="00BC6833" w:rsidRDefault="00727259" w:rsidP="00416FE2">
            <w:pPr>
              <w:bidi/>
              <w:jc w:val="lowKashida"/>
              <w:rPr>
                <w:rFonts w:asciiTheme="majorBidi" w:hAnsiTheme="majorBidi" w:cstheme="majorBidi"/>
              </w:rPr>
            </w:pPr>
            <w:r>
              <w:rPr>
                <w:rFonts w:asciiTheme="majorBidi" w:hAnsiTheme="majorBidi" w:cstheme="majorBidi" w:hint="cs"/>
                <w:rtl/>
              </w:rPr>
              <w:t>قيادات البرنامج</w:t>
            </w:r>
          </w:p>
        </w:tc>
        <w:tc>
          <w:tcPr>
            <w:tcW w:w="3147" w:type="dxa"/>
            <w:tcBorders>
              <w:top w:val="dashSmallGap" w:sz="4" w:space="0" w:color="auto"/>
              <w:left w:val="single" w:sz="8" w:space="0" w:color="auto"/>
              <w:bottom w:val="dashSmallGap" w:sz="4" w:space="0" w:color="auto"/>
              <w:right w:val="single" w:sz="12" w:space="0" w:color="auto"/>
            </w:tcBorders>
            <w:vAlign w:val="center"/>
          </w:tcPr>
          <w:p w:rsidR="00727259" w:rsidRPr="00BC6833" w:rsidRDefault="00727259" w:rsidP="00416FE2">
            <w:pPr>
              <w:bidi/>
              <w:jc w:val="lowKashida"/>
              <w:rPr>
                <w:rFonts w:asciiTheme="majorBidi" w:hAnsiTheme="majorBidi" w:cstheme="majorBidi"/>
                <w:rtl/>
              </w:rPr>
            </w:pPr>
            <w:r>
              <w:rPr>
                <w:rFonts w:asciiTheme="majorBidi" w:hAnsiTheme="majorBidi" w:cstheme="majorBidi" w:hint="cs"/>
                <w:rtl/>
              </w:rPr>
              <w:t>عبر التوجيهات المباشرة</w:t>
            </w:r>
            <w:r w:rsidR="00E2620B">
              <w:rPr>
                <w:rFonts w:asciiTheme="majorBidi" w:hAnsiTheme="majorBidi" w:cstheme="majorBidi" w:hint="cs"/>
                <w:rtl/>
              </w:rPr>
              <w:t>-مباشر</w:t>
            </w:r>
          </w:p>
        </w:tc>
      </w:tr>
      <w:tr w:rsidR="00727259" w:rsidRPr="005D2DDD"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rsidR="00727259" w:rsidRPr="00BC6833" w:rsidRDefault="00727259" w:rsidP="00416FE2">
            <w:pPr>
              <w:bidi/>
              <w:jc w:val="lowKashida"/>
              <w:rPr>
                <w:rFonts w:asciiTheme="majorBidi" w:hAnsiTheme="majorBidi" w:cstheme="majorBidi"/>
              </w:rPr>
            </w:pPr>
            <w:r>
              <w:rPr>
                <w:rFonts w:asciiTheme="majorBidi" w:hAnsiTheme="majorBidi" w:cstheme="majorBidi" w:hint="cs"/>
                <w:rtl/>
              </w:rPr>
              <w:t>مدى تحصيل مخرجات التعلم للمقرر</w:t>
            </w:r>
          </w:p>
        </w:tc>
        <w:tc>
          <w:tcPr>
            <w:tcW w:w="3268" w:type="dxa"/>
            <w:tcBorders>
              <w:top w:val="dashSmallGap" w:sz="4" w:space="0" w:color="auto"/>
              <w:left w:val="single" w:sz="8" w:space="0" w:color="auto"/>
              <w:bottom w:val="dashSmallGap" w:sz="4" w:space="0" w:color="auto"/>
              <w:right w:val="single" w:sz="8" w:space="0" w:color="auto"/>
            </w:tcBorders>
            <w:vAlign w:val="center"/>
          </w:tcPr>
          <w:p w:rsidR="00727259" w:rsidRPr="00727259" w:rsidRDefault="00727259" w:rsidP="00416FE2">
            <w:pPr>
              <w:bidi/>
              <w:jc w:val="lowKashida"/>
              <w:rPr>
                <w:rFonts w:asciiTheme="majorBidi" w:hAnsiTheme="majorBidi" w:cstheme="majorBidi"/>
              </w:rPr>
            </w:pPr>
            <w:r>
              <w:rPr>
                <w:rFonts w:asciiTheme="majorBidi" w:hAnsiTheme="majorBidi" w:cstheme="majorBidi" w:hint="cs"/>
                <w:rtl/>
              </w:rPr>
              <w:t>المراجع النظير</w:t>
            </w:r>
          </w:p>
        </w:tc>
        <w:tc>
          <w:tcPr>
            <w:tcW w:w="3147" w:type="dxa"/>
            <w:tcBorders>
              <w:top w:val="dashSmallGap" w:sz="4" w:space="0" w:color="auto"/>
              <w:left w:val="single" w:sz="8" w:space="0" w:color="auto"/>
              <w:bottom w:val="dashSmallGap" w:sz="4" w:space="0" w:color="auto"/>
              <w:right w:val="single" w:sz="12" w:space="0" w:color="auto"/>
            </w:tcBorders>
            <w:vAlign w:val="center"/>
          </w:tcPr>
          <w:p w:rsidR="00727259" w:rsidRPr="00BC6833" w:rsidRDefault="00727259" w:rsidP="00416FE2">
            <w:pPr>
              <w:bidi/>
              <w:jc w:val="lowKashida"/>
              <w:rPr>
                <w:rFonts w:asciiTheme="majorBidi" w:hAnsiTheme="majorBidi" w:cstheme="majorBidi"/>
                <w:rtl/>
              </w:rPr>
            </w:pPr>
            <w:r>
              <w:rPr>
                <w:rFonts w:asciiTheme="majorBidi" w:hAnsiTheme="majorBidi" w:cstheme="majorBidi" w:hint="cs"/>
                <w:rtl/>
              </w:rPr>
              <w:t>تدقيق ومراجعة الاختبار النهائي</w:t>
            </w:r>
            <w:r w:rsidR="00E2620B">
              <w:rPr>
                <w:rFonts w:asciiTheme="majorBidi" w:hAnsiTheme="majorBidi" w:cstheme="majorBidi" w:hint="cs"/>
                <w:rtl/>
              </w:rPr>
              <w:t>-مباشر</w:t>
            </w:r>
          </w:p>
        </w:tc>
      </w:tr>
      <w:tr w:rsidR="00727259" w:rsidRPr="005D2DDD"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rsidR="00727259" w:rsidRPr="00BC6833" w:rsidRDefault="00727259"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rsidR="00727259" w:rsidRPr="00BC6833" w:rsidRDefault="00727259"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rsidR="00727259" w:rsidRPr="00BC6833" w:rsidRDefault="00727259" w:rsidP="00416FE2">
            <w:pPr>
              <w:bidi/>
              <w:jc w:val="lowKashida"/>
              <w:rPr>
                <w:rFonts w:asciiTheme="majorBidi" w:hAnsiTheme="majorBidi" w:cstheme="majorBidi"/>
                <w:rtl/>
              </w:rPr>
            </w:pPr>
          </w:p>
        </w:tc>
      </w:tr>
      <w:tr w:rsidR="00727259" w:rsidRPr="005D2DDD"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rsidR="00727259" w:rsidRPr="00BC6833" w:rsidRDefault="00727259"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rsidR="00727259" w:rsidRPr="00BC6833" w:rsidRDefault="00727259"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rsidR="00727259" w:rsidRPr="00BC6833" w:rsidRDefault="00727259" w:rsidP="00416FE2">
            <w:pPr>
              <w:bidi/>
              <w:jc w:val="lowKashida"/>
              <w:rPr>
                <w:rFonts w:asciiTheme="majorBidi" w:hAnsiTheme="majorBidi" w:cstheme="majorBidi"/>
                <w:rtl/>
              </w:rPr>
            </w:pPr>
          </w:p>
        </w:tc>
      </w:tr>
      <w:tr w:rsidR="00727259" w:rsidRPr="005D2DDD" w:rsidTr="00FC1242">
        <w:trPr>
          <w:trHeight w:val="283"/>
        </w:trPr>
        <w:tc>
          <w:tcPr>
            <w:tcW w:w="3156" w:type="dxa"/>
            <w:tcBorders>
              <w:top w:val="dashSmallGap" w:sz="4" w:space="0" w:color="auto"/>
              <w:left w:val="single" w:sz="12" w:space="0" w:color="auto"/>
              <w:bottom w:val="single" w:sz="12" w:space="0" w:color="auto"/>
              <w:right w:val="single" w:sz="8" w:space="0" w:color="auto"/>
            </w:tcBorders>
            <w:vAlign w:val="center"/>
          </w:tcPr>
          <w:p w:rsidR="00727259" w:rsidRPr="00BC6833" w:rsidRDefault="00727259" w:rsidP="00416FE2">
            <w:pPr>
              <w:bidi/>
              <w:jc w:val="lowKashida"/>
              <w:rPr>
                <w:rFonts w:asciiTheme="majorBidi" w:hAnsiTheme="majorBidi" w:cstheme="majorBidi"/>
              </w:rPr>
            </w:pPr>
          </w:p>
        </w:tc>
        <w:tc>
          <w:tcPr>
            <w:tcW w:w="3268" w:type="dxa"/>
            <w:tcBorders>
              <w:top w:val="dashSmallGap" w:sz="4" w:space="0" w:color="auto"/>
              <w:left w:val="single" w:sz="8" w:space="0" w:color="auto"/>
              <w:bottom w:val="single" w:sz="12" w:space="0" w:color="auto"/>
              <w:right w:val="single" w:sz="8" w:space="0" w:color="auto"/>
            </w:tcBorders>
            <w:vAlign w:val="center"/>
          </w:tcPr>
          <w:p w:rsidR="00727259" w:rsidRPr="00BC6833" w:rsidRDefault="00727259" w:rsidP="00416FE2">
            <w:pPr>
              <w:bidi/>
              <w:jc w:val="lowKashida"/>
              <w:rPr>
                <w:rFonts w:asciiTheme="majorBidi" w:hAnsiTheme="majorBidi" w:cstheme="majorBidi"/>
              </w:rPr>
            </w:pPr>
          </w:p>
        </w:tc>
        <w:tc>
          <w:tcPr>
            <w:tcW w:w="3147" w:type="dxa"/>
            <w:tcBorders>
              <w:top w:val="dashSmallGap" w:sz="4" w:space="0" w:color="auto"/>
              <w:left w:val="single" w:sz="8" w:space="0" w:color="auto"/>
              <w:bottom w:val="single" w:sz="12" w:space="0" w:color="auto"/>
              <w:right w:val="single" w:sz="12" w:space="0" w:color="auto"/>
            </w:tcBorders>
            <w:vAlign w:val="center"/>
          </w:tcPr>
          <w:p w:rsidR="00727259" w:rsidRPr="00BC6833" w:rsidRDefault="00727259" w:rsidP="00416FE2">
            <w:pPr>
              <w:bidi/>
              <w:jc w:val="lowKashida"/>
              <w:rPr>
                <w:rFonts w:asciiTheme="majorBidi" w:hAnsiTheme="majorBidi" w:cstheme="majorBidi"/>
                <w:rtl/>
              </w:rPr>
            </w:pPr>
          </w:p>
        </w:tc>
      </w:tr>
    </w:tbl>
    <w:p w:rsidR="00032DDD" w:rsidRPr="00B5520F" w:rsidRDefault="008D51D6" w:rsidP="00416FE2">
      <w:pPr>
        <w:bidi/>
        <w:rPr>
          <w:rFonts w:asciiTheme="majorBidi" w:hAnsiTheme="majorBidi" w:cstheme="majorBidi"/>
          <w:color w:val="C00000"/>
          <w:sz w:val="20"/>
          <w:szCs w:val="20"/>
          <w:rtl/>
          <w:lang w:bidi="ar-EG"/>
        </w:rPr>
      </w:pPr>
      <w:bookmarkStart w:id="33" w:name="_Toc521326972"/>
      <w:bookmarkEnd w:id="32"/>
      <w:r w:rsidRPr="00B5520F">
        <w:rPr>
          <w:rFonts w:asciiTheme="majorBidi" w:hAnsiTheme="majorBidi" w:cstheme="majorBidi"/>
          <w:color w:val="C00000"/>
          <w:sz w:val="20"/>
          <w:szCs w:val="20"/>
          <w:rtl/>
          <w:lang w:bidi="ar-EG"/>
        </w:rPr>
        <w:t xml:space="preserve">مجالات التقويم </w:t>
      </w:r>
      <w:r w:rsidR="00BA479B" w:rsidRPr="00B5520F">
        <w:rPr>
          <w:rFonts w:asciiTheme="majorBidi" w:hAnsiTheme="majorBidi" w:cstheme="majorBidi"/>
          <w:sz w:val="20"/>
          <w:szCs w:val="20"/>
          <w:rtl/>
          <w:lang w:bidi="ar-EG"/>
        </w:rPr>
        <w:t>(مثل.</w:t>
      </w:r>
      <w:r w:rsidRPr="00B5520F">
        <w:rPr>
          <w:rFonts w:asciiTheme="majorBidi" w:hAnsiTheme="majorBidi" w:cstheme="majorBidi"/>
          <w:sz w:val="20"/>
          <w:szCs w:val="20"/>
          <w:rtl/>
          <w:lang w:bidi="ar-EG"/>
        </w:rPr>
        <w:t xml:space="preserve"> فاعلية التدريس</w:t>
      </w:r>
      <w:r w:rsidR="0080084F" w:rsidRPr="00B5520F">
        <w:rPr>
          <w:rFonts w:asciiTheme="majorBidi" w:hAnsiTheme="majorBidi" w:cstheme="majorBidi" w:hint="cs"/>
          <w:sz w:val="20"/>
          <w:szCs w:val="20"/>
          <w:rtl/>
          <w:lang w:bidi="ar-EG"/>
        </w:rPr>
        <w:t xml:space="preserve">، </w:t>
      </w:r>
      <w:r w:rsidR="00C45459" w:rsidRPr="00B5520F">
        <w:rPr>
          <w:rFonts w:asciiTheme="majorBidi" w:hAnsiTheme="majorBidi" w:cstheme="majorBidi" w:hint="cs"/>
          <w:sz w:val="20"/>
          <w:szCs w:val="20"/>
          <w:rtl/>
          <w:lang w:bidi="ar-EG"/>
        </w:rPr>
        <w:t xml:space="preserve">فاعلة طرق تقييم الطلاب، مدى تحصيل </w:t>
      </w:r>
      <w:r w:rsidRPr="00B5520F">
        <w:rPr>
          <w:rFonts w:asciiTheme="majorBidi" w:hAnsiTheme="majorBidi" w:cstheme="majorBidi"/>
          <w:sz w:val="20"/>
          <w:szCs w:val="20"/>
          <w:rtl/>
          <w:lang w:bidi="ar-EG"/>
        </w:rPr>
        <w:t xml:space="preserve">مخرجات التعلم </w:t>
      </w:r>
      <w:r w:rsidR="00BA479B" w:rsidRPr="00B5520F">
        <w:rPr>
          <w:rFonts w:asciiTheme="majorBidi" w:hAnsiTheme="majorBidi" w:cstheme="majorBidi"/>
          <w:sz w:val="20"/>
          <w:szCs w:val="20"/>
          <w:rtl/>
          <w:lang w:bidi="ar-EG"/>
        </w:rPr>
        <w:t>للمقرر،</w:t>
      </w:r>
      <w:r w:rsidRPr="00B5520F">
        <w:rPr>
          <w:rFonts w:asciiTheme="majorBidi" w:hAnsiTheme="majorBidi" w:cstheme="majorBidi"/>
          <w:sz w:val="20"/>
          <w:szCs w:val="20"/>
          <w:rtl/>
          <w:lang w:bidi="ar-EG"/>
        </w:rPr>
        <w:t xml:space="preserve"> مصادر التعلم ... </w:t>
      </w:r>
      <w:r w:rsidR="00BA479B" w:rsidRPr="00B5520F">
        <w:rPr>
          <w:rFonts w:asciiTheme="majorBidi" w:hAnsiTheme="majorBidi" w:cstheme="majorBidi"/>
          <w:sz w:val="20"/>
          <w:szCs w:val="20"/>
          <w:rtl/>
          <w:lang w:bidi="ar-EG"/>
        </w:rPr>
        <w:t>إلخ)</w:t>
      </w:r>
    </w:p>
    <w:p w:rsidR="008D51D6" w:rsidRPr="00B5520F" w:rsidRDefault="008D51D6" w:rsidP="00416FE2">
      <w:pPr>
        <w:bidi/>
        <w:rPr>
          <w:rFonts w:asciiTheme="majorBidi" w:hAnsiTheme="majorBidi" w:cstheme="majorBidi"/>
          <w:sz w:val="20"/>
          <w:szCs w:val="20"/>
          <w:rtl/>
          <w:lang w:bidi="ar-EG"/>
        </w:rPr>
      </w:pPr>
      <w:bookmarkStart w:id="34" w:name="_Hlk536011140"/>
      <w:r w:rsidRPr="00B5520F">
        <w:rPr>
          <w:rFonts w:asciiTheme="majorBidi" w:hAnsiTheme="majorBidi" w:cstheme="majorBidi"/>
          <w:color w:val="C00000"/>
          <w:sz w:val="20"/>
          <w:szCs w:val="20"/>
          <w:rtl/>
          <w:lang w:bidi="ar-EG"/>
        </w:rPr>
        <w:t>المقيم</w:t>
      </w:r>
      <w:r w:rsidR="00D06951" w:rsidRPr="00B5520F">
        <w:rPr>
          <w:rFonts w:asciiTheme="majorBidi" w:hAnsiTheme="majorBidi" w:cstheme="majorBidi" w:hint="cs"/>
          <w:color w:val="C00000"/>
          <w:sz w:val="20"/>
          <w:szCs w:val="20"/>
          <w:rtl/>
          <w:lang w:bidi="ar-EG"/>
        </w:rPr>
        <w:t>ون</w:t>
      </w:r>
      <w:r w:rsidRPr="00B5520F">
        <w:rPr>
          <w:rFonts w:asciiTheme="majorBidi" w:hAnsiTheme="majorBidi" w:cstheme="majorBidi"/>
          <w:color w:val="C00000"/>
          <w:sz w:val="20"/>
          <w:szCs w:val="20"/>
          <w:rtl/>
          <w:lang w:bidi="ar-EG"/>
        </w:rPr>
        <w:t xml:space="preserve"> </w:t>
      </w:r>
      <w:r w:rsidR="00F95A87" w:rsidRPr="00B5520F">
        <w:rPr>
          <w:rFonts w:asciiTheme="majorBidi" w:hAnsiTheme="majorBidi" w:cstheme="majorBidi" w:hint="cs"/>
          <w:sz w:val="20"/>
          <w:szCs w:val="20"/>
          <w:rtl/>
          <w:lang w:bidi="ar-EG"/>
        </w:rPr>
        <w:t>(الطلبة،</w:t>
      </w:r>
      <w:r w:rsidRPr="00B5520F">
        <w:rPr>
          <w:rFonts w:asciiTheme="majorBidi" w:hAnsiTheme="majorBidi" w:cstheme="majorBidi"/>
          <w:sz w:val="20"/>
          <w:szCs w:val="20"/>
          <w:rtl/>
          <w:lang w:bidi="ar-EG"/>
        </w:rPr>
        <w:t xml:space="preserve"> أعضاء هيئة </w:t>
      </w:r>
      <w:r w:rsidR="00F95A87" w:rsidRPr="00B5520F">
        <w:rPr>
          <w:rFonts w:asciiTheme="majorBidi" w:hAnsiTheme="majorBidi" w:cstheme="majorBidi" w:hint="cs"/>
          <w:sz w:val="20"/>
          <w:szCs w:val="20"/>
          <w:rtl/>
          <w:lang w:bidi="ar-EG"/>
        </w:rPr>
        <w:t>التدريس،</w:t>
      </w:r>
      <w:r w:rsidRPr="00B5520F">
        <w:rPr>
          <w:rFonts w:asciiTheme="majorBidi" w:hAnsiTheme="majorBidi" w:cstheme="majorBidi"/>
          <w:sz w:val="20"/>
          <w:szCs w:val="20"/>
          <w:rtl/>
          <w:lang w:bidi="ar-EG"/>
        </w:rPr>
        <w:t xml:space="preserve"> قيادات </w:t>
      </w:r>
      <w:r w:rsidR="00F95A87" w:rsidRPr="00B5520F">
        <w:rPr>
          <w:rFonts w:asciiTheme="majorBidi" w:hAnsiTheme="majorBidi" w:cstheme="majorBidi" w:hint="cs"/>
          <w:sz w:val="20"/>
          <w:szCs w:val="20"/>
          <w:rtl/>
          <w:lang w:bidi="ar-EG"/>
        </w:rPr>
        <w:t>البرنامج،</w:t>
      </w:r>
      <w:r w:rsidRPr="00B5520F">
        <w:rPr>
          <w:rFonts w:asciiTheme="majorBidi" w:hAnsiTheme="majorBidi" w:cstheme="majorBidi"/>
          <w:sz w:val="20"/>
          <w:szCs w:val="20"/>
          <w:rtl/>
          <w:lang w:bidi="ar-EG"/>
        </w:rPr>
        <w:t xml:space="preserve"> المراجع الن</w:t>
      </w:r>
      <w:r w:rsidR="008A257B" w:rsidRPr="00B5520F">
        <w:rPr>
          <w:rFonts w:asciiTheme="majorBidi" w:hAnsiTheme="majorBidi" w:cstheme="majorBidi"/>
          <w:sz w:val="20"/>
          <w:szCs w:val="20"/>
          <w:rtl/>
          <w:lang w:bidi="ar-EG"/>
        </w:rPr>
        <w:t>ظ</w:t>
      </w:r>
      <w:r w:rsidRPr="00B5520F">
        <w:rPr>
          <w:rFonts w:asciiTheme="majorBidi" w:hAnsiTheme="majorBidi" w:cstheme="majorBidi"/>
          <w:sz w:val="20"/>
          <w:szCs w:val="20"/>
          <w:rtl/>
          <w:lang w:bidi="ar-EG"/>
        </w:rPr>
        <w:t>ير</w:t>
      </w:r>
      <w:r w:rsidR="00985CFE" w:rsidRPr="00B5520F">
        <w:rPr>
          <w:rFonts w:asciiTheme="majorBidi" w:hAnsiTheme="majorBidi" w:cstheme="majorBidi" w:hint="cs"/>
          <w:sz w:val="20"/>
          <w:szCs w:val="20"/>
          <w:rtl/>
          <w:lang w:bidi="ar-EG"/>
        </w:rPr>
        <w:t>،</w:t>
      </w:r>
      <w:r w:rsidRPr="00B5520F">
        <w:rPr>
          <w:rFonts w:asciiTheme="majorBidi" w:hAnsiTheme="majorBidi" w:cstheme="majorBidi"/>
          <w:sz w:val="20"/>
          <w:szCs w:val="20"/>
          <w:rtl/>
          <w:lang w:bidi="ar-EG"/>
        </w:rPr>
        <w:t xml:space="preserve"> </w:t>
      </w:r>
      <w:r w:rsidR="00985CFE" w:rsidRPr="00B5520F">
        <w:rPr>
          <w:rFonts w:asciiTheme="majorBidi" w:hAnsiTheme="majorBidi" w:cstheme="majorBidi"/>
          <w:sz w:val="20"/>
          <w:szCs w:val="20"/>
          <w:rtl/>
          <w:lang w:bidi="ar-EG"/>
        </w:rPr>
        <w:t>أخرى</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w:t>
      </w:r>
      <w:r w:rsidR="00D06951" w:rsidRPr="00B5520F">
        <w:rPr>
          <w:rFonts w:asciiTheme="majorBidi" w:hAnsiTheme="majorBidi" w:cstheme="majorBidi" w:hint="cs"/>
          <w:sz w:val="20"/>
          <w:szCs w:val="20"/>
          <w:rtl/>
          <w:lang w:bidi="ar-EG"/>
        </w:rPr>
        <w:t>ي</w:t>
      </w:r>
      <w:r w:rsidR="00BA479B" w:rsidRPr="00B5520F">
        <w:rPr>
          <w:rFonts w:asciiTheme="majorBidi" w:hAnsiTheme="majorBidi" w:cstheme="majorBidi"/>
          <w:sz w:val="20"/>
          <w:szCs w:val="20"/>
          <w:rtl/>
          <w:lang w:bidi="ar-EG"/>
        </w:rPr>
        <w:t>تم</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تحديدها)</w:t>
      </w:r>
    </w:p>
    <w:bookmarkEnd w:id="34"/>
    <w:p w:rsidR="00D06951" w:rsidRPr="00B5520F" w:rsidRDefault="00D06951" w:rsidP="00416FE2">
      <w:pPr>
        <w:bidi/>
        <w:rPr>
          <w:rFonts w:asciiTheme="majorBidi" w:hAnsiTheme="majorBidi" w:cstheme="majorBidi"/>
          <w:color w:val="C00000"/>
          <w:sz w:val="20"/>
          <w:szCs w:val="20"/>
          <w:rtl/>
          <w:lang w:bidi="ar-EG"/>
        </w:rPr>
      </w:pPr>
      <w:r w:rsidRPr="00B5520F">
        <w:rPr>
          <w:rFonts w:asciiTheme="majorBidi" w:hAnsiTheme="majorBidi" w:cstheme="majorBidi" w:hint="cs"/>
          <w:color w:val="C00000"/>
          <w:sz w:val="20"/>
          <w:szCs w:val="20"/>
          <w:rtl/>
          <w:lang w:bidi="ar-EG"/>
        </w:rPr>
        <w:t>طرق</w:t>
      </w:r>
      <w:r w:rsidRPr="00B5520F">
        <w:rPr>
          <w:rFonts w:asciiTheme="majorBidi" w:hAnsiTheme="majorBidi" w:cstheme="majorBidi"/>
          <w:color w:val="C00000"/>
          <w:sz w:val="20"/>
          <w:szCs w:val="20"/>
          <w:rtl/>
          <w:lang w:bidi="ar-EG"/>
        </w:rPr>
        <w:t xml:space="preserve"> الت</w:t>
      </w:r>
      <w:r w:rsidR="00721FE0" w:rsidRPr="00B5520F">
        <w:rPr>
          <w:rFonts w:asciiTheme="majorBidi" w:hAnsiTheme="majorBidi" w:cstheme="majorBidi" w:hint="cs"/>
          <w:color w:val="C00000"/>
          <w:sz w:val="20"/>
          <w:szCs w:val="20"/>
          <w:rtl/>
          <w:lang w:bidi="ar-EG"/>
        </w:rPr>
        <w:t>قي</w:t>
      </w:r>
      <w:r w:rsidRPr="00B5520F">
        <w:rPr>
          <w:rFonts w:asciiTheme="majorBidi" w:hAnsiTheme="majorBidi" w:cstheme="majorBidi"/>
          <w:color w:val="C00000"/>
          <w:sz w:val="20"/>
          <w:szCs w:val="20"/>
          <w:rtl/>
          <w:lang w:bidi="ar-EG"/>
        </w:rPr>
        <w:t xml:space="preserve">يم </w:t>
      </w:r>
      <w:r w:rsidRPr="00B5520F">
        <w:rPr>
          <w:rFonts w:asciiTheme="majorBidi" w:hAnsiTheme="majorBidi" w:cstheme="majorBidi"/>
          <w:sz w:val="20"/>
          <w:szCs w:val="20"/>
          <w:rtl/>
          <w:lang w:bidi="ar-EG"/>
        </w:rPr>
        <w:t>(</w:t>
      </w:r>
      <w:r w:rsidRPr="00B5520F">
        <w:rPr>
          <w:rFonts w:asciiTheme="majorBidi" w:hAnsiTheme="majorBidi" w:cstheme="majorBidi" w:hint="cs"/>
          <w:sz w:val="20"/>
          <w:szCs w:val="20"/>
          <w:rtl/>
          <w:lang w:bidi="ar-EG"/>
        </w:rPr>
        <w:t>مباشر وغير مباشر</w:t>
      </w:r>
      <w:r w:rsidRPr="00B5520F">
        <w:rPr>
          <w:rFonts w:asciiTheme="majorBidi" w:hAnsiTheme="majorBidi" w:cstheme="majorBidi"/>
          <w:sz w:val="20"/>
          <w:szCs w:val="20"/>
          <w:rtl/>
          <w:lang w:bidi="ar-EG"/>
        </w:rPr>
        <w:t>)</w:t>
      </w:r>
    </w:p>
    <w:p w:rsidR="00D06951" w:rsidRPr="00D06951" w:rsidRDefault="00D06951" w:rsidP="00416FE2">
      <w:pPr>
        <w:bidi/>
        <w:rPr>
          <w:rFonts w:asciiTheme="majorBidi" w:hAnsiTheme="majorBidi" w:cstheme="majorBidi"/>
          <w:b/>
          <w:bCs/>
          <w:sz w:val="20"/>
          <w:szCs w:val="20"/>
          <w:rtl/>
          <w:lang w:bidi="ar-EG"/>
        </w:rPr>
      </w:pPr>
    </w:p>
    <w:p w:rsidR="00FD705D" w:rsidRPr="005D2DDD" w:rsidRDefault="00FD705D" w:rsidP="00416FE2">
      <w:pPr>
        <w:bidi/>
        <w:rPr>
          <w:rFonts w:asciiTheme="majorBidi" w:hAnsiTheme="majorBidi" w:cstheme="majorBidi"/>
          <w:b/>
          <w:bCs/>
          <w:color w:val="C00000"/>
          <w:sz w:val="28"/>
          <w:szCs w:val="20"/>
          <w:rtl/>
          <w:lang w:bidi="ar-EG"/>
        </w:rPr>
      </w:pPr>
    </w:p>
    <w:p w:rsidR="008D51D6" w:rsidRPr="005D2DDD" w:rsidRDefault="008D51D6" w:rsidP="00416FE2">
      <w:pPr>
        <w:bidi/>
        <w:rPr>
          <w:rFonts w:asciiTheme="majorBidi" w:hAnsiTheme="majorBidi" w:cstheme="majorBidi"/>
          <w:b/>
          <w:bCs/>
          <w:color w:val="C00000"/>
          <w:sz w:val="28"/>
          <w:szCs w:val="20"/>
          <w:rtl/>
          <w:lang w:bidi="ar-EG"/>
        </w:rPr>
      </w:pPr>
    </w:p>
    <w:p w:rsidR="00497B70" w:rsidRPr="001B3E69" w:rsidRDefault="006C1C03" w:rsidP="00416FE2">
      <w:pPr>
        <w:pStyle w:val="Heading1"/>
        <w:rPr>
          <w:rtl/>
        </w:rPr>
      </w:pPr>
      <w:bookmarkStart w:id="35" w:name="_Toc337798"/>
      <w:r w:rsidRPr="005D2DDD">
        <w:rPr>
          <w:rFonts w:hint="cs"/>
          <w:rtl/>
        </w:rPr>
        <w:t>ح</w:t>
      </w:r>
      <w:r w:rsidR="00497B70" w:rsidRPr="005D2DDD">
        <w:rPr>
          <w:rFonts w:hint="cs"/>
          <w:rtl/>
        </w:rPr>
        <w:t>. اعتماد التوصيف</w:t>
      </w:r>
      <w:bookmarkEnd w:id="35"/>
      <w:r w:rsidR="00497B70" w:rsidRPr="005D2DDD">
        <w:rPr>
          <w:rFonts w:hint="cs"/>
          <w:rtl/>
        </w:rPr>
        <w:t xml:space="preserve"> </w:t>
      </w:r>
    </w:p>
    <w:tbl>
      <w:tblPr>
        <w:tblStyle w:val="TableGrid"/>
        <w:bidiVisual/>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1840"/>
        <w:gridCol w:w="7731"/>
      </w:tblGrid>
      <w:tr w:rsidR="00497B70" w:rsidRPr="005D2DDD" w:rsidTr="00FC1242">
        <w:trPr>
          <w:trHeight w:val="340"/>
        </w:trPr>
        <w:tc>
          <w:tcPr>
            <w:tcW w:w="961" w:type="pct"/>
          </w:tcPr>
          <w:p w:rsidR="00497B70" w:rsidRPr="005D2DDD" w:rsidRDefault="00497B70" w:rsidP="00416FE2">
            <w:pPr>
              <w:bidi/>
              <w:rPr>
                <w:rFonts w:asciiTheme="majorBidi" w:hAnsiTheme="majorBidi" w:cstheme="majorBidi"/>
                <w:b/>
                <w:bCs/>
                <w:caps/>
                <w:rtl/>
              </w:rPr>
            </w:pPr>
            <w:r w:rsidRPr="005D2DDD">
              <w:rPr>
                <w:rFonts w:asciiTheme="majorBidi" w:hAnsiTheme="majorBidi" w:cstheme="majorBidi" w:hint="cs"/>
                <w:b/>
                <w:bCs/>
                <w:caps/>
                <w:rtl/>
              </w:rPr>
              <w:t>جهة الاعتماد</w:t>
            </w:r>
          </w:p>
        </w:tc>
        <w:tc>
          <w:tcPr>
            <w:tcW w:w="4039" w:type="pct"/>
          </w:tcPr>
          <w:p w:rsidR="00497B70" w:rsidRPr="00E115D6" w:rsidRDefault="003639B4" w:rsidP="00416FE2">
            <w:pPr>
              <w:bidi/>
              <w:jc w:val="lowKashida"/>
              <w:rPr>
                <w:rFonts w:asciiTheme="majorBidi" w:hAnsiTheme="majorBidi" w:cstheme="majorBidi"/>
                <w:rtl/>
              </w:rPr>
            </w:pPr>
            <w:r>
              <w:rPr>
                <w:rFonts w:asciiTheme="majorBidi" w:hAnsiTheme="majorBidi" w:cstheme="majorBidi" w:hint="cs"/>
                <w:rtl/>
              </w:rPr>
              <w:t>مجلس القسم</w:t>
            </w:r>
          </w:p>
        </w:tc>
      </w:tr>
      <w:tr w:rsidR="00497B70" w:rsidRPr="005D2DDD" w:rsidTr="00FC1242">
        <w:trPr>
          <w:trHeight w:val="340"/>
        </w:trPr>
        <w:tc>
          <w:tcPr>
            <w:tcW w:w="961" w:type="pct"/>
          </w:tcPr>
          <w:p w:rsidR="00497B70" w:rsidRPr="005D2DDD" w:rsidRDefault="00497B70" w:rsidP="00416FE2">
            <w:pPr>
              <w:bidi/>
              <w:rPr>
                <w:rFonts w:asciiTheme="majorBidi" w:hAnsiTheme="majorBidi" w:cstheme="majorBidi"/>
                <w:b/>
                <w:bCs/>
                <w:caps/>
                <w:rtl/>
              </w:rPr>
            </w:pPr>
            <w:r w:rsidRPr="005D2DDD">
              <w:rPr>
                <w:rFonts w:asciiTheme="majorBidi" w:hAnsiTheme="majorBidi"/>
                <w:b/>
                <w:bCs/>
                <w:caps/>
                <w:rtl/>
              </w:rPr>
              <w:t>رقم الجلسة</w:t>
            </w:r>
          </w:p>
        </w:tc>
        <w:tc>
          <w:tcPr>
            <w:tcW w:w="4039" w:type="pct"/>
          </w:tcPr>
          <w:p w:rsidR="00497B70" w:rsidRPr="00E115D6" w:rsidRDefault="003639B4" w:rsidP="00416FE2">
            <w:pPr>
              <w:bidi/>
              <w:jc w:val="lowKashida"/>
              <w:rPr>
                <w:rFonts w:asciiTheme="majorBidi" w:hAnsiTheme="majorBidi" w:cstheme="majorBidi"/>
                <w:rtl/>
              </w:rPr>
            </w:pPr>
            <w:r>
              <w:rPr>
                <w:rFonts w:asciiTheme="majorBidi" w:hAnsiTheme="majorBidi" w:cstheme="majorBidi" w:hint="cs"/>
                <w:rtl/>
              </w:rPr>
              <w:t>الرابعة</w:t>
            </w:r>
          </w:p>
        </w:tc>
      </w:tr>
      <w:tr w:rsidR="00497B70" w:rsidRPr="005D2DDD" w:rsidTr="00FC1242">
        <w:trPr>
          <w:trHeight w:val="340"/>
        </w:trPr>
        <w:tc>
          <w:tcPr>
            <w:tcW w:w="961" w:type="pct"/>
          </w:tcPr>
          <w:p w:rsidR="00497B70" w:rsidRPr="005D2DDD" w:rsidRDefault="00497B70" w:rsidP="00416FE2">
            <w:pPr>
              <w:bidi/>
              <w:rPr>
                <w:rFonts w:asciiTheme="majorBidi" w:hAnsiTheme="majorBidi" w:cstheme="majorBidi"/>
                <w:b/>
                <w:bCs/>
                <w:caps/>
                <w:rtl/>
              </w:rPr>
            </w:pPr>
            <w:r w:rsidRPr="005D2DDD">
              <w:rPr>
                <w:rFonts w:asciiTheme="majorBidi" w:hAnsiTheme="majorBidi"/>
                <w:b/>
                <w:bCs/>
                <w:caps/>
                <w:rtl/>
              </w:rPr>
              <w:t>تاريخ الجلسة</w:t>
            </w:r>
          </w:p>
        </w:tc>
        <w:tc>
          <w:tcPr>
            <w:tcW w:w="4039" w:type="pct"/>
          </w:tcPr>
          <w:p w:rsidR="00497B70" w:rsidRPr="00E115D6" w:rsidRDefault="003639B4" w:rsidP="00416FE2">
            <w:pPr>
              <w:bidi/>
              <w:jc w:val="lowKashida"/>
              <w:rPr>
                <w:rFonts w:asciiTheme="majorBidi" w:hAnsiTheme="majorBidi" w:cstheme="majorBidi"/>
                <w:rtl/>
              </w:rPr>
            </w:pPr>
            <w:r>
              <w:rPr>
                <w:rFonts w:asciiTheme="majorBidi" w:hAnsiTheme="majorBidi" w:cstheme="majorBidi" w:hint="cs"/>
                <w:rtl/>
              </w:rPr>
              <w:t>17/02/1441ه</w:t>
            </w:r>
          </w:p>
        </w:tc>
      </w:tr>
      <w:bookmarkEnd w:id="33"/>
    </w:tbl>
    <w:p w:rsidR="00497B70" w:rsidRPr="005D2DDD" w:rsidRDefault="00497B70" w:rsidP="00416FE2">
      <w:pPr>
        <w:bidi/>
        <w:rPr>
          <w:rFonts w:asciiTheme="majorBidi" w:hAnsiTheme="majorBidi" w:cstheme="majorBidi"/>
          <w:caps/>
          <w:sz w:val="28"/>
          <w:szCs w:val="28"/>
          <w:rtl/>
        </w:rPr>
      </w:pPr>
    </w:p>
    <w:sectPr w:rsidR="00497B70" w:rsidRPr="005D2DDD" w:rsidSect="00AE7860">
      <w:headerReference w:type="default" r:id="rId15"/>
      <w:footerReference w:type="even" r:id="rId16"/>
      <w:footerReference w:type="default" r:id="rId17"/>
      <w:headerReference w:type="first" r:id="rId18"/>
      <w:pgSz w:w="11907" w:h="16840" w:code="9"/>
      <w:pgMar w:top="1134" w:right="1418" w:bottom="1418"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DE4" w:rsidRDefault="00876DE4">
      <w:r>
        <w:separator/>
      </w:r>
    </w:p>
  </w:endnote>
  <w:endnote w:type="continuationSeparator" w:id="0">
    <w:p w:rsidR="00876DE4" w:rsidRDefault="00876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1A" w:rsidRDefault="00163C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rsidR="00163C1A" w:rsidRDefault="00163C1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1A" w:rsidRDefault="00260461">
    <w:pPr>
      <w:pStyle w:val="Footer"/>
    </w:pPr>
    <w:r>
      <w:rPr>
        <w:noProof/>
      </w:rPr>
      <mc:AlternateContent>
        <mc:Choice Requires="wps">
          <w:drawing>
            <wp:anchor distT="0" distB="0" distL="114300" distR="114300" simplePos="0" relativeHeight="251659264" behindDoc="0" locked="0" layoutInCell="1" allowOverlap="1">
              <wp:simplePos x="0" y="0"/>
              <wp:positionH relativeFrom="column">
                <wp:posOffset>-200660</wp:posOffset>
              </wp:positionH>
              <wp:positionV relativeFrom="paragraph">
                <wp:posOffset>60960</wp:posOffset>
              </wp:positionV>
              <wp:extent cx="381000" cy="295910"/>
              <wp:effectExtent l="0" t="0" r="0" b="254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295910"/>
                      </a:xfrm>
                      <a:prstGeom prst="rect">
                        <a:avLst/>
                      </a:prstGeom>
                      <a:noFill/>
                      <a:ln w="6350">
                        <a:noFill/>
                      </a:ln>
                    </wps:spPr>
                    <wps:txbx>
                      <w:txbxContent>
                        <w:p w:rsidR="00163C1A" w:rsidRPr="003C532A" w:rsidRDefault="00163C1A" w:rsidP="003C532A">
                          <w:pPr>
                            <w:pStyle w:val="Footer"/>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283CD6">
                            <w:rPr>
                              <w:b/>
                              <w:bCs/>
                              <w:noProof/>
                              <w:sz w:val="28"/>
                              <w:szCs w:val="28"/>
                              <w:rtl/>
                            </w:rPr>
                            <w:t>3</w:t>
                          </w:r>
                          <w:r w:rsidRPr="003C532A">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5.8pt;margin-top:4.8pt;width:30pt;height:2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" filled="f" stroked="f" strokeweight=".5pt">
              <v:path arrowok="t"/>
              <v:textbox style="mso-fit-shape-to-text:t">
                <w:txbxContent>
                  <w:p w:rsidR="00163C1A" w:rsidRPr="003C532A" w:rsidRDefault="00163C1A" w:rsidP="003C532A">
                    <w:pPr>
                      <w:pStyle w:val="Footer"/>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283CD6">
                      <w:rPr>
                        <w:b/>
                        <w:bCs/>
                        <w:noProof/>
                        <w:sz w:val="28"/>
                        <w:szCs w:val="28"/>
                        <w:rtl/>
                      </w:rPr>
                      <w:t>3</w:t>
                    </w:r>
                    <w:r w:rsidRPr="003C532A">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DE4" w:rsidRDefault="00876DE4">
      <w:r>
        <w:separator/>
      </w:r>
    </w:p>
  </w:footnote>
  <w:footnote w:type="continuationSeparator" w:id="0">
    <w:p w:rsidR="00876DE4" w:rsidRDefault="00876D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1A" w:rsidRPr="001F16EB" w:rsidRDefault="00163C1A" w:rsidP="001F16EB">
    <w:pPr>
      <w:pStyle w:val="Header"/>
    </w:pPr>
    <w:r>
      <w:rPr>
        <w:noProof/>
      </w:rPr>
      <w:drawing>
        <wp:anchor distT="0" distB="0" distL="114300" distR="114300" simplePos="0" relativeHeight="251657216" behindDoc="1" locked="0" layoutInCell="1" allowOverlap="1">
          <wp:simplePos x="0" y="0"/>
          <wp:positionH relativeFrom="column">
            <wp:posOffset>-442595</wp:posOffset>
          </wp:positionH>
          <wp:positionV relativeFrom="paragraph">
            <wp:posOffset>-41774</wp:posOffset>
          </wp:positionV>
          <wp:extent cx="7200000" cy="10184517"/>
          <wp:effectExtent l="0" t="0" r="1270" b="762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7200000" cy="10184517"/>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1A" w:rsidRPr="00A006BB" w:rsidRDefault="00163C1A" w:rsidP="00A006BB">
    <w:pPr>
      <w:pStyle w:val="Header"/>
    </w:pPr>
    <w:r>
      <w:rPr>
        <w:noProof/>
      </w:rPr>
      <w:drawing>
        <wp:anchor distT="0" distB="0" distL="114300" distR="114300" simplePos="0" relativeHeight="251655168" behindDoc="1" locked="0" layoutInCell="1" allowOverlap="1">
          <wp:simplePos x="0" y="0"/>
          <wp:positionH relativeFrom="margin">
            <wp:posOffset>-458470</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6971665" cy="950583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8476CD"/>
    <w:multiLevelType w:val="hybridMultilevel"/>
    <w:tmpl w:val="B6DCAC1C"/>
    <w:lvl w:ilvl="0" w:tplc="DCFAF1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C635DF"/>
    <w:multiLevelType w:val="hybridMultilevel"/>
    <w:tmpl w:val="C50014EE"/>
    <w:lvl w:ilvl="0" w:tplc="5352044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53D0922"/>
    <w:multiLevelType w:val="hybridMultilevel"/>
    <w:tmpl w:val="4BCE9D2A"/>
    <w:lvl w:ilvl="0" w:tplc="F844F2BE">
      <w:start w:val="1"/>
      <w:numFmt w:val="bullet"/>
      <w:lvlText w:val=""/>
      <w:lvlJc w:val="left"/>
      <w:pPr>
        <w:ind w:left="720" w:hanging="360"/>
      </w:pPr>
      <w:rPr>
        <w:rFonts w:ascii="Symbol" w:hAnsi="Symbol" w:hint="default"/>
        <w:lang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0"/>
  </w:num>
  <w:num w:numId="6">
    <w:abstractNumId w:val="6"/>
  </w:num>
  <w:num w:numId="7">
    <w:abstractNumId w:val="7"/>
  </w:num>
  <w:num w:numId="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5A"/>
    <w:rsid w:val="00002EEC"/>
    <w:rsid w:val="00003D2E"/>
    <w:rsid w:val="00003FC4"/>
    <w:rsid w:val="0000593E"/>
    <w:rsid w:val="00005CAC"/>
    <w:rsid w:val="00010446"/>
    <w:rsid w:val="00013764"/>
    <w:rsid w:val="00013CCA"/>
    <w:rsid w:val="00014DE6"/>
    <w:rsid w:val="00015606"/>
    <w:rsid w:val="000202CA"/>
    <w:rsid w:val="0002115A"/>
    <w:rsid w:val="00024BAA"/>
    <w:rsid w:val="000250D2"/>
    <w:rsid w:val="00026BDF"/>
    <w:rsid w:val="00026D18"/>
    <w:rsid w:val="000274EF"/>
    <w:rsid w:val="00030182"/>
    <w:rsid w:val="00030E95"/>
    <w:rsid w:val="00032921"/>
    <w:rsid w:val="00032D6C"/>
    <w:rsid w:val="00032DDD"/>
    <w:rsid w:val="00035452"/>
    <w:rsid w:val="00037270"/>
    <w:rsid w:val="00040C89"/>
    <w:rsid w:val="000427B3"/>
    <w:rsid w:val="000431F0"/>
    <w:rsid w:val="000450E3"/>
    <w:rsid w:val="000475A3"/>
    <w:rsid w:val="000507C8"/>
    <w:rsid w:val="00050FFD"/>
    <w:rsid w:val="0005114A"/>
    <w:rsid w:val="00054F9F"/>
    <w:rsid w:val="0005517E"/>
    <w:rsid w:val="00055960"/>
    <w:rsid w:val="000574C7"/>
    <w:rsid w:val="00062874"/>
    <w:rsid w:val="00062E15"/>
    <w:rsid w:val="0006314B"/>
    <w:rsid w:val="00063FFC"/>
    <w:rsid w:val="00064628"/>
    <w:rsid w:val="00064BB4"/>
    <w:rsid w:val="0006606F"/>
    <w:rsid w:val="00066A28"/>
    <w:rsid w:val="0007087E"/>
    <w:rsid w:val="00070EF9"/>
    <w:rsid w:val="000715BF"/>
    <w:rsid w:val="000717D7"/>
    <w:rsid w:val="000724DE"/>
    <w:rsid w:val="0007250A"/>
    <w:rsid w:val="00072DEA"/>
    <w:rsid w:val="00076EEC"/>
    <w:rsid w:val="0007708E"/>
    <w:rsid w:val="00077F79"/>
    <w:rsid w:val="000811B3"/>
    <w:rsid w:val="00081809"/>
    <w:rsid w:val="000819F2"/>
    <w:rsid w:val="00082582"/>
    <w:rsid w:val="00086238"/>
    <w:rsid w:val="00087228"/>
    <w:rsid w:val="00093444"/>
    <w:rsid w:val="00093C93"/>
    <w:rsid w:val="00094961"/>
    <w:rsid w:val="000A0E3A"/>
    <w:rsid w:val="000A4F2F"/>
    <w:rsid w:val="000A5ADF"/>
    <w:rsid w:val="000A5F76"/>
    <w:rsid w:val="000A72CA"/>
    <w:rsid w:val="000B139F"/>
    <w:rsid w:val="000B159E"/>
    <w:rsid w:val="000B3632"/>
    <w:rsid w:val="000B3792"/>
    <w:rsid w:val="000B3C80"/>
    <w:rsid w:val="000B4A9F"/>
    <w:rsid w:val="000B715A"/>
    <w:rsid w:val="000B73D2"/>
    <w:rsid w:val="000C08C3"/>
    <w:rsid w:val="000C4D3C"/>
    <w:rsid w:val="000C6EBE"/>
    <w:rsid w:val="000C7B49"/>
    <w:rsid w:val="000D0285"/>
    <w:rsid w:val="000D39C4"/>
    <w:rsid w:val="000D5BE4"/>
    <w:rsid w:val="000D65B3"/>
    <w:rsid w:val="000D65F2"/>
    <w:rsid w:val="000E080B"/>
    <w:rsid w:val="000E16CB"/>
    <w:rsid w:val="000E2695"/>
    <w:rsid w:val="000E28AE"/>
    <w:rsid w:val="000E29DC"/>
    <w:rsid w:val="000E6FAB"/>
    <w:rsid w:val="000E7016"/>
    <w:rsid w:val="000F1A12"/>
    <w:rsid w:val="000F2B1A"/>
    <w:rsid w:val="000F329E"/>
    <w:rsid w:val="000F3763"/>
    <w:rsid w:val="000F41E4"/>
    <w:rsid w:val="000F4365"/>
    <w:rsid w:val="000F49EC"/>
    <w:rsid w:val="000F54A0"/>
    <w:rsid w:val="00101564"/>
    <w:rsid w:val="00103F95"/>
    <w:rsid w:val="00104E57"/>
    <w:rsid w:val="0010539C"/>
    <w:rsid w:val="00111357"/>
    <w:rsid w:val="0011490A"/>
    <w:rsid w:val="00115746"/>
    <w:rsid w:val="0011701D"/>
    <w:rsid w:val="00121384"/>
    <w:rsid w:val="00124671"/>
    <w:rsid w:val="001259DE"/>
    <w:rsid w:val="00126A75"/>
    <w:rsid w:val="001310AC"/>
    <w:rsid w:val="00133A0D"/>
    <w:rsid w:val="00135E3E"/>
    <w:rsid w:val="00137CBF"/>
    <w:rsid w:val="00142779"/>
    <w:rsid w:val="00143BE8"/>
    <w:rsid w:val="00144E33"/>
    <w:rsid w:val="00145ADB"/>
    <w:rsid w:val="00145AE6"/>
    <w:rsid w:val="00147FC8"/>
    <w:rsid w:val="001500F4"/>
    <w:rsid w:val="00151990"/>
    <w:rsid w:val="001525CE"/>
    <w:rsid w:val="001549C5"/>
    <w:rsid w:val="00155730"/>
    <w:rsid w:val="0015581E"/>
    <w:rsid w:val="00157908"/>
    <w:rsid w:val="00157FDC"/>
    <w:rsid w:val="00162E53"/>
    <w:rsid w:val="00163C1A"/>
    <w:rsid w:val="00165D8E"/>
    <w:rsid w:val="00166F7B"/>
    <w:rsid w:val="001710D2"/>
    <w:rsid w:val="001714FB"/>
    <w:rsid w:val="00171BC0"/>
    <w:rsid w:val="00173028"/>
    <w:rsid w:val="00180742"/>
    <w:rsid w:val="001818FB"/>
    <w:rsid w:val="00181EF9"/>
    <w:rsid w:val="00183D2F"/>
    <w:rsid w:val="001849A4"/>
    <w:rsid w:val="00186D1C"/>
    <w:rsid w:val="0019054C"/>
    <w:rsid w:val="00190CC2"/>
    <w:rsid w:val="00191531"/>
    <w:rsid w:val="00192987"/>
    <w:rsid w:val="00193041"/>
    <w:rsid w:val="0019322E"/>
    <w:rsid w:val="00193278"/>
    <w:rsid w:val="00193A07"/>
    <w:rsid w:val="00194369"/>
    <w:rsid w:val="001A26FD"/>
    <w:rsid w:val="001A40BA"/>
    <w:rsid w:val="001A7281"/>
    <w:rsid w:val="001A760E"/>
    <w:rsid w:val="001B1AC1"/>
    <w:rsid w:val="001B272D"/>
    <w:rsid w:val="001B2E2E"/>
    <w:rsid w:val="001B3BF3"/>
    <w:rsid w:val="001B3E69"/>
    <w:rsid w:val="001B4FDE"/>
    <w:rsid w:val="001B5FD5"/>
    <w:rsid w:val="001B6AD7"/>
    <w:rsid w:val="001B7089"/>
    <w:rsid w:val="001C173A"/>
    <w:rsid w:val="001C597F"/>
    <w:rsid w:val="001D02AC"/>
    <w:rsid w:val="001D206C"/>
    <w:rsid w:val="001D3309"/>
    <w:rsid w:val="001D3A92"/>
    <w:rsid w:val="001D5B99"/>
    <w:rsid w:val="001D60D6"/>
    <w:rsid w:val="001D6119"/>
    <w:rsid w:val="001D67EE"/>
    <w:rsid w:val="001D744E"/>
    <w:rsid w:val="001D7668"/>
    <w:rsid w:val="001E186B"/>
    <w:rsid w:val="001E278B"/>
    <w:rsid w:val="001E38A3"/>
    <w:rsid w:val="001E5ABE"/>
    <w:rsid w:val="001E5F59"/>
    <w:rsid w:val="001E6A5B"/>
    <w:rsid w:val="001E6F19"/>
    <w:rsid w:val="001F092C"/>
    <w:rsid w:val="001F16EB"/>
    <w:rsid w:val="001F1FEF"/>
    <w:rsid w:val="001F246C"/>
    <w:rsid w:val="001F2495"/>
    <w:rsid w:val="001F48E9"/>
    <w:rsid w:val="001F52BA"/>
    <w:rsid w:val="001F66EB"/>
    <w:rsid w:val="001F7606"/>
    <w:rsid w:val="00200319"/>
    <w:rsid w:val="00201D6D"/>
    <w:rsid w:val="002022A4"/>
    <w:rsid w:val="002024A8"/>
    <w:rsid w:val="00203CEE"/>
    <w:rsid w:val="00205D4B"/>
    <w:rsid w:val="00205F0C"/>
    <w:rsid w:val="00207848"/>
    <w:rsid w:val="0021087A"/>
    <w:rsid w:val="00213038"/>
    <w:rsid w:val="00214419"/>
    <w:rsid w:val="00214566"/>
    <w:rsid w:val="00214EAE"/>
    <w:rsid w:val="00215F67"/>
    <w:rsid w:val="002230AB"/>
    <w:rsid w:val="002230B9"/>
    <w:rsid w:val="0022375B"/>
    <w:rsid w:val="00223CA4"/>
    <w:rsid w:val="00224B8D"/>
    <w:rsid w:val="00225944"/>
    <w:rsid w:val="00225B6C"/>
    <w:rsid w:val="00226387"/>
    <w:rsid w:val="00227CE1"/>
    <w:rsid w:val="002302BE"/>
    <w:rsid w:val="002319A8"/>
    <w:rsid w:val="00233DA0"/>
    <w:rsid w:val="002364BB"/>
    <w:rsid w:val="0023651E"/>
    <w:rsid w:val="00242CCC"/>
    <w:rsid w:val="0024509A"/>
    <w:rsid w:val="0024586C"/>
    <w:rsid w:val="00245E1B"/>
    <w:rsid w:val="00246491"/>
    <w:rsid w:val="00247DF9"/>
    <w:rsid w:val="00250EA4"/>
    <w:rsid w:val="00252D27"/>
    <w:rsid w:val="00252E02"/>
    <w:rsid w:val="00255F08"/>
    <w:rsid w:val="00256503"/>
    <w:rsid w:val="00257722"/>
    <w:rsid w:val="00260461"/>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3CD6"/>
    <w:rsid w:val="002843CF"/>
    <w:rsid w:val="00290CF6"/>
    <w:rsid w:val="00291B93"/>
    <w:rsid w:val="0029258E"/>
    <w:rsid w:val="00292AE4"/>
    <w:rsid w:val="002947E7"/>
    <w:rsid w:val="002955C4"/>
    <w:rsid w:val="00296095"/>
    <w:rsid w:val="00296746"/>
    <w:rsid w:val="002967DD"/>
    <w:rsid w:val="002A085A"/>
    <w:rsid w:val="002A56AC"/>
    <w:rsid w:val="002A7406"/>
    <w:rsid w:val="002A7F15"/>
    <w:rsid w:val="002B07FF"/>
    <w:rsid w:val="002B303D"/>
    <w:rsid w:val="002C03FF"/>
    <w:rsid w:val="002C081C"/>
    <w:rsid w:val="002C1731"/>
    <w:rsid w:val="002C399B"/>
    <w:rsid w:val="002D1DA4"/>
    <w:rsid w:val="002D2019"/>
    <w:rsid w:val="002D20E2"/>
    <w:rsid w:val="002D2864"/>
    <w:rsid w:val="002D2C96"/>
    <w:rsid w:val="002E0657"/>
    <w:rsid w:val="002E0700"/>
    <w:rsid w:val="002E0C8B"/>
    <w:rsid w:val="002E1B76"/>
    <w:rsid w:val="002E3EE3"/>
    <w:rsid w:val="002E6F82"/>
    <w:rsid w:val="002F2E8C"/>
    <w:rsid w:val="002F4E2F"/>
    <w:rsid w:val="002F546D"/>
    <w:rsid w:val="003019A8"/>
    <w:rsid w:val="00303309"/>
    <w:rsid w:val="00303D60"/>
    <w:rsid w:val="00304758"/>
    <w:rsid w:val="00304E8A"/>
    <w:rsid w:val="0030670C"/>
    <w:rsid w:val="00307060"/>
    <w:rsid w:val="00312DD9"/>
    <w:rsid w:val="0031376D"/>
    <w:rsid w:val="003138FC"/>
    <w:rsid w:val="0031633E"/>
    <w:rsid w:val="00316E13"/>
    <w:rsid w:val="00323BE6"/>
    <w:rsid w:val="00324FA2"/>
    <w:rsid w:val="0032685A"/>
    <w:rsid w:val="0033015F"/>
    <w:rsid w:val="003302F2"/>
    <w:rsid w:val="00330300"/>
    <w:rsid w:val="00331CE4"/>
    <w:rsid w:val="00331F3A"/>
    <w:rsid w:val="00332D98"/>
    <w:rsid w:val="00336CCD"/>
    <w:rsid w:val="00336D62"/>
    <w:rsid w:val="003406EA"/>
    <w:rsid w:val="003410D0"/>
    <w:rsid w:val="00346495"/>
    <w:rsid w:val="00354220"/>
    <w:rsid w:val="003558E8"/>
    <w:rsid w:val="00355D1A"/>
    <w:rsid w:val="003563D5"/>
    <w:rsid w:val="00357852"/>
    <w:rsid w:val="00357EBD"/>
    <w:rsid w:val="003603F3"/>
    <w:rsid w:val="00362715"/>
    <w:rsid w:val="00363869"/>
    <w:rsid w:val="003639B4"/>
    <w:rsid w:val="00364DBA"/>
    <w:rsid w:val="00366143"/>
    <w:rsid w:val="0036738D"/>
    <w:rsid w:val="00370C5C"/>
    <w:rsid w:val="00370F15"/>
    <w:rsid w:val="00373728"/>
    <w:rsid w:val="003744D0"/>
    <w:rsid w:val="0037522A"/>
    <w:rsid w:val="0037546B"/>
    <w:rsid w:val="0037598B"/>
    <w:rsid w:val="00375A40"/>
    <w:rsid w:val="0037680A"/>
    <w:rsid w:val="0037694C"/>
    <w:rsid w:val="003803B6"/>
    <w:rsid w:val="003826D4"/>
    <w:rsid w:val="003839C8"/>
    <w:rsid w:val="00385CF0"/>
    <w:rsid w:val="0039228E"/>
    <w:rsid w:val="00393441"/>
    <w:rsid w:val="00395780"/>
    <w:rsid w:val="00396341"/>
    <w:rsid w:val="00396897"/>
    <w:rsid w:val="003A3337"/>
    <w:rsid w:val="003A5389"/>
    <w:rsid w:val="003A703B"/>
    <w:rsid w:val="003B05C5"/>
    <w:rsid w:val="003B27D7"/>
    <w:rsid w:val="003B3206"/>
    <w:rsid w:val="003B5526"/>
    <w:rsid w:val="003B5A37"/>
    <w:rsid w:val="003B6133"/>
    <w:rsid w:val="003B6AC1"/>
    <w:rsid w:val="003B7158"/>
    <w:rsid w:val="003C0454"/>
    <w:rsid w:val="003C04A4"/>
    <w:rsid w:val="003C17C3"/>
    <w:rsid w:val="003C2C69"/>
    <w:rsid w:val="003C307F"/>
    <w:rsid w:val="003C3E0B"/>
    <w:rsid w:val="003C532A"/>
    <w:rsid w:val="003C5602"/>
    <w:rsid w:val="003C6D57"/>
    <w:rsid w:val="003C7640"/>
    <w:rsid w:val="003D01A3"/>
    <w:rsid w:val="003D13AD"/>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4E2"/>
    <w:rsid w:val="004007DD"/>
    <w:rsid w:val="00400FF9"/>
    <w:rsid w:val="004020D0"/>
    <w:rsid w:val="00402F46"/>
    <w:rsid w:val="004107C6"/>
    <w:rsid w:val="00411762"/>
    <w:rsid w:val="004137B5"/>
    <w:rsid w:val="00413892"/>
    <w:rsid w:val="00416FE2"/>
    <w:rsid w:val="00417A9F"/>
    <w:rsid w:val="00417BF7"/>
    <w:rsid w:val="00417D82"/>
    <w:rsid w:val="0042215F"/>
    <w:rsid w:val="00422384"/>
    <w:rsid w:val="00422FFF"/>
    <w:rsid w:val="004232CA"/>
    <w:rsid w:val="00430A1A"/>
    <w:rsid w:val="004322A3"/>
    <w:rsid w:val="00432E16"/>
    <w:rsid w:val="00433195"/>
    <w:rsid w:val="0043489A"/>
    <w:rsid w:val="00435432"/>
    <w:rsid w:val="00437DD7"/>
    <w:rsid w:val="00441A28"/>
    <w:rsid w:val="00443180"/>
    <w:rsid w:val="004439C9"/>
    <w:rsid w:val="00446A48"/>
    <w:rsid w:val="00451F66"/>
    <w:rsid w:val="0045242D"/>
    <w:rsid w:val="004546CD"/>
    <w:rsid w:val="004578BB"/>
    <w:rsid w:val="004616CB"/>
    <w:rsid w:val="00461CF8"/>
    <w:rsid w:val="00462696"/>
    <w:rsid w:val="00463022"/>
    <w:rsid w:val="004632F8"/>
    <w:rsid w:val="00463485"/>
    <w:rsid w:val="004647E5"/>
    <w:rsid w:val="00465962"/>
    <w:rsid w:val="004659FA"/>
    <w:rsid w:val="0046622F"/>
    <w:rsid w:val="0046637E"/>
    <w:rsid w:val="004665B2"/>
    <w:rsid w:val="00467AC7"/>
    <w:rsid w:val="00470372"/>
    <w:rsid w:val="00471232"/>
    <w:rsid w:val="00474F31"/>
    <w:rsid w:val="00474FB0"/>
    <w:rsid w:val="00476B50"/>
    <w:rsid w:val="00476F96"/>
    <w:rsid w:val="00480F2A"/>
    <w:rsid w:val="00481EB8"/>
    <w:rsid w:val="00482229"/>
    <w:rsid w:val="00483CE6"/>
    <w:rsid w:val="004847E6"/>
    <w:rsid w:val="00487053"/>
    <w:rsid w:val="00493FC4"/>
    <w:rsid w:val="004942AF"/>
    <w:rsid w:val="004944BA"/>
    <w:rsid w:val="004951FF"/>
    <w:rsid w:val="00496BB5"/>
    <w:rsid w:val="00497B70"/>
    <w:rsid w:val="004A031D"/>
    <w:rsid w:val="004A161E"/>
    <w:rsid w:val="004A2C6D"/>
    <w:rsid w:val="004A4CAB"/>
    <w:rsid w:val="004A4EC7"/>
    <w:rsid w:val="004A61B7"/>
    <w:rsid w:val="004A7345"/>
    <w:rsid w:val="004B05B5"/>
    <w:rsid w:val="004B137E"/>
    <w:rsid w:val="004B2732"/>
    <w:rsid w:val="004B464E"/>
    <w:rsid w:val="004B6683"/>
    <w:rsid w:val="004B6EC4"/>
    <w:rsid w:val="004B7589"/>
    <w:rsid w:val="004C143D"/>
    <w:rsid w:val="004C2DDD"/>
    <w:rsid w:val="004D02FF"/>
    <w:rsid w:val="004D2CC7"/>
    <w:rsid w:val="004D3192"/>
    <w:rsid w:val="004D3407"/>
    <w:rsid w:val="004D581D"/>
    <w:rsid w:val="004D7FF0"/>
    <w:rsid w:val="004E0CBD"/>
    <w:rsid w:val="004E1165"/>
    <w:rsid w:val="004E1D6E"/>
    <w:rsid w:val="004E3657"/>
    <w:rsid w:val="004E406B"/>
    <w:rsid w:val="004E51AE"/>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1500"/>
    <w:rsid w:val="0051214E"/>
    <w:rsid w:val="005137AC"/>
    <w:rsid w:val="00513940"/>
    <w:rsid w:val="0051401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0C20"/>
    <w:rsid w:val="005526C3"/>
    <w:rsid w:val="00552A13"/>
    <w:rsid w:val="00552F88"/>
    <w:rsid w:val="00553DBE"/>
    <w:rsid w:val="005541FF"/>
    <w:rsid w:val="005545D3"/>
    <w:rsid w:val="00557217"/>
    <w:rsid w:val="00557CF9"/>
    <w:rsid w:val="00560F65"/>
    <w:rsid w:val="005612EC"/>
    <w:rsid w:val="00562BF0"/>
    <w:rsid w:val="00563347"/>
    <w:rsid w:val="005656E4"/>
    <w:rsid w:val="0056645F"/>
    <w:rsid w:val="00567846"/>
    <w:rsid w:val="00567D9E"/>
    <w:rsid w:val="00571663"/>
    <w:rsid w:val="005720CB"/>
    <w:rsid w:val="00574AC7"/>
    <w:rsid w:val="00576CE5"/>
    <w:rsid w:val="00580404"/>
    <w:rsid w:val="00581B69"/>
    <w:rsid w:val="00581E69"/>
    <w:rsid w:val="00582908"/>
    <w:rsid w:val="005865D3"/>
    <w:rsid w:val="00587EFC"/>
    <w:rsid w:val="00590D71"/>
    <w:rsid w:val="00591C10"/>
    <w:rsid w:val="00592D59"/>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C735D"/>
    <w:rsid w:val="005D255F"/>
    <w:rsid w:val="005D2DDD"/>
    <w:rsid w:val="005D4DAB"/>
    <w:rsid w:val="005D4E32"/>
    <w:rsid w:val="005D5631"/>
    <w:rsid w:val="005D5A08"/>
    <w:rsid w:val="005D65E6"/>
    <w:rsid w:val="005E0B1F"/>
    <w:rsid w:val="005E1425"/>
    <w:rsid w:val="005E3C0B"/>
    <w:rsid w:val="005E4976"/>
    <w:rsid w:val="005E57DE"/>
    <w:rsid w:val="005E6510"/>
    <w:rsid w:val="005E6CCE"/>
    <w:rsid w:val="005E7168"/>
    <w:rsid w:val="005F0A96"/>
    <w:rsid w:val="005F1A08"/>
    <w:rsid w:val="005F374D"/>
    <w:rsid w:val="005F3E55"/>
    <w:rsid w:val="005F6086"/>
    <w:rsid w:val="005F7475"/>
    <w:rsid w:val="00600F38"/>
    <w:rsid w:val="00600F3F"/>
    <w:rsid w:val="006020EE"/>
    <w:rsid w:val="0060681B"/>
    <w:rsid w:val="006076B8"/>
    <w:rsid w:val="006100AB"/>
    <w:rsid w:val="006121AA"/>
    <w:rsid w:val="006134E8"/>
    <w:rsid w:val="006162DD"/>
    <w:rsid w:val="006203E8"/>
    <w:rsid w:val="006207A9"/>
    <w:rsid w:val="0062127C"/>
    <w:rsid w:val="00622ABE"/>
    <w:rsid w:val="0062544C"/>
    <w:rsid w:val="006311A6"/>
    <w:rsid w:val="006329E8"/>
    <w:rsid w:val="00632F55"/>
    <w:rsid w:val="00636394"/>
    <w:rsid w:val="00636783"/>
    <w:rsid w:val="0063773C"/>
    <w:rsid w:val="00637BAC"/>
    <w:rsid w:val="00641B1A"/>
    <w:rsid w:val="00642958"/>
    <w:rsid w:val="006432D3"/>
    <w:rsid w:val="006501F7"/>
    <w:rsid w:val="00650B4B"/>
    <w:rsid w:val="006520F5"/>
    <w:rsid w:val="00654512"/>
    <w:rsid w:val="00654823"/>
    <w:rsid w:val="00654C40"/>
    <w:rsid w:val="00654F8D"/>
    <w:rsid w:val="00656272"/>
    <w:rsid w:val="00656D7E"/>
    <w:rsid w:val="0065772E"/>
    <w:rsid w:val="00663EDA"/>
    <w:rsid w:val="00664F35"/>
    <w:rsid w:val="00666F69"/>
    <w:rsid w:val="0067044E"/>
    <w:rsid w:val="00671BBF"/>
    <w:rsid w:val="00672AA1"/>
    <w:rsid w:val="006739C3"/>
    <w:rsid w:val="00673AFD"/>
    <w:rsid w:val="00675F0D"/>
    <w:rsid w:val="00680984"/>
    <w:rsid w:val="00680CE0"/>
    <w:rsid w:val="0068112D"/>
    <w:rsid w:val="00683864"/>
    <w:rsid w:val="00685AED"/>
    <w:rsid w:val="00685DA0"/>
    <w:rsid w:val="00686CE0"/>
    <w:rsid w:val="00691777"/>
    <w:rsid w:val="006917DE"/>
    <w:rsid w:val="006938E2"/>
    <w:rsid w:val="00693CE8"/>
    <w:rsid w:val="00693F3E"/>
    <w:rsid w:val="006940A9"/>
    <w:rsid w:val="00696774"/>
    <w:rsid w:val="00696B49"/>
    <w:rsid w:val="006A0370"/>
    <w:rsid w:val="006A1074"/>
    <w:rsid w:val="006A1EC1"/>
    <w:rsid w:val="006A3DE9"/>
    <w:rsid w:val="006B05E1"/>
    <w:rsid w:val="006B2D42"/>
    <w:rsid w:val="006B4536"/>
    <w:rsid w:val="006B458F"/>
    <w:rsid w:val="006B5320"/>
    <w:rsid w:val="006B6BB8"/>
    <w:rsid w:val="006C1589"/>
    <w:rsid w:val="006C1C03"/>
    <w:rsid w:val="006C217A"/>
    <w:rsid w:val="006C24E7"/>
    <w:rsid w:val="006C3D8E"/>
    <w:rsid w:val="006C4685"/>
    <w:rsid w:val="006C561D"/>
    <w:rsid w:val="006C5A60"/>
    <w:rsid w:val="006C78EC"/>
    <w:rsid w:val="006C7E7C"/>
    <w:rsid w:val="006D079A"/>
    <w:rsid w:val="006D50BE"/>
    <w:rsid w:val="006D6757"/>
    <w:rsid w:val="006D6BE5"/>
    <w:rsid w:val="006D70AA"/>
    <w:rsid w:val="006E085C"/>
    <w:rsid w:val="006E28CB"/>
    <w:rsid w:val="006E2E0C"/>
    <w:rsid w:val="006F1365"/>
    <w:rsid w:val="006F5B3C"/>
    <w:rsid w:val="006F6494"/>
    <w:rsid w:val="006F67A7"/>
    <w:rsid w:val="006F7D9D"/>
    <w:rsid w:val="007001D1"/>
    <w:rsid w:val="0070285A"/>
    <w:rsid w:val="00703B6F"/>
    <w:rsid w:val="0070541C"/>
    <w:rsid w:val="00706F0F"/>
    <w:rsid w:val="00710C33"/>
    <w:rsid w:val="00710C3D"/>
    <w:rsid w:val="007118E6"/>
    <w:rsid w:val="0071482C"/>
    <w:rsid w:val="0071542C"/>
    <w:rsid w:val="00721FE0"/>
    <w:rsid w:val="00725322"/>
    <w:rsid w:val="00725B79"/>
    <w:rsid w:val="0072609B"/>
    <w:rsid w:val="00726A5F"/>
    <w:rsid w:val="00727259"/>
    <w:rsid w:val="007306C1"/>
    <w:rsid w:val="00730EDF"/>
    <w:rsid w:val="00731E8B"/>
    <w:rsid w:val="007320C5"/>
    <w:rsid w:val="00740A96"/>
    <w:rsid w:val="00741824"/>
    <w:rsid w:val="00741AEF"/>
    <w:rsid w:val="00741CBB"/>
    <w:rsid w:val="007462BA"/>
    <w:rsid w:val="00746F88"/>
    <w:rsid w:val="007474C8"/>
    <w:rsid w:val="00747807"/>
    <w:rsid w:val="00747E6D"/>
    <w:rsid w:val="007514E2"/>
    <w:rsid w:val="007528F9"/>
    <w:rsid w:val="00754A65"/>
    <w:rsid w:val="00755A67"/>
    <w:rsid w:val="00755C93"/>
    <w:rsid w:val="0075654B"/>
    <w:rsid w:val="00760CE4"/>
    <w:rsid w:val="00761F05"/>
    <w:rsid w:val="00762E38"/>
    <w:rsid w:val="007648F8"/>
    <w:rsid w:val="00765C1F"/>
    <w:rsid w:val="00766DE8"/>
    <w:rsid w:val="007679FA"/>
    <w:rsid w:val="0077159A"/>
    <w:rsid w:val="00772211"/>
    <w:rsid w:val="00773462"/>
    <w:rsid w:val="00773756"/>
    <w:rsid w:val="007766D6"/>
    <w:rsid w:val="00777067"/>
    <w:rsid w:val="007771F8"/>
    <w:rsid w:val="0078166C"/>
    <w:rsid w:val="00782820"/>
    <w:rsid w:val="00784CAA"/>
    <w:rsid w:val="00785A63"/>
    <w:rsid w:val="00785D98"/>
    <w:rsid w:val="00786650"/>
    <w:rsid w:val="00790FB1"/>
    <w:rsid w:val="00791AFC"/>
    <w:rsid w:val="00792269"/>
    <w:rsid w:val="007927D3"/>
    <w:rsid w:val="007929AF"/>
    <w:rsid w:val="00793132"/>
    <w:rsid w:val="007952E6"/>
    <w:rsid w:val="007964E5"/>
    <w:rsid w:val="00797A02"/>
    <w:rsid w:val="007A0C3F"/>
    <w:rsid w:val="007A2492"/>
    <w:rsid w:val="007A27C5"/>
    <w:rsid w:val="007A4303"/>
    <w:rsid w:val="007A43F7"/>
    <w:rsid w:val="007A6F40"/>
    <w:rsid w:val="007B1F0A"/>
    <w:rsid w:val="007B28CA"/>
    <w:rsid w:val="007B44B1"/>
    <w:rsid w:val="007B4706"/>
    <w:rsid w:val="007B52C1"/>
    <w:rsid w:val="007B583C"/>
    <w:rsid w:val="007C26E7"/>
    <w:rsid w:val="007C33B7"/>
    <w:rsid w:val="007D434C"/>
    <w:rsid w:val="007D45FD"/>
    <w:rsid w:val="007D4EF1"/>
    <w:rsid w:val="007D7ECA"/>
    <w:rsid w:val="007E044E"/>
    <w:rsid w:val="007E0949"/>
    <w:rsid w:val="007E3628"/>
    <w:rsid w:val="007E3E23"/>
    <w:rsid w:val="007E50EC"/>
    <w:rsid w:val="007F1008"/>
    <w:rsid w:val="007F2D2B"/>
    <w:rsid w:val="007F63FE"/>
    <w:rsid w:val="0080084F"/>
    <w:rsid w:val="008016CD"/>
    <w:rsid w:val="00801F98"/>
    <w:rsid w:val="00802D9C"/>
    <w:rsid w:val="008045D1"/>
    <w:rsid w:val="0080692E"/>
    <w:rsid w:val="008077EB"/>
    <w:rsid w:val="00807FAF"/>
    <w:rsid w:val="0081042A"/>
    <w:rsid w:val="00810DA0"/>
    <w:rsid w:val="008126E3"/>
    <w:rsid w:val="00813B44"/>
    <w:rsid w:val="0081562B"/>
    <w:rsid w:val="0081746D"/>
    <w:rsid w:val="00820EDA"/>
    <w:rsid w:val="00821200"/>
    <w:rsid w:val="00821449"/>
    <w:rsid w:val="00823007"/>
    <w:rsid w:val="0082318F"/>
    <w:rsid w:val="00823AD8"/>
    <w:rsid w:val="00831B74"/>
    <w:rsid w:val="008327DC"/>
    <w:rsid w:val="0083313F"/>
    <w:rsid w:val="008361A0"/>
    <w:rsid w:val="00836E0E"/>
    <w:rsid w:val="00837271"/>
    <w:rsid w:val="00840BE7"/>
    <w:rsid w:val="0084205B"/>
    <w:rsid w:val="00842B65"/>
    <w:rsid w:val="00842C7D"/>
    <w:rsid w:val="00845F3C"/>
    <w:rsid w:val="00846401"/>
    <w:rsid w:val="0084655A"/>
    <w:rsid w:val="00846F00"/>
    <w:rsid w:val="008500B7"/>
    <w:rsid w:val="00851698"/>
    <w:rsid w:val="008526C7"/>
    <w:rsid w:val="00853F96"/>
    <w:rsid w:val="00854323"/>
    <w:rsid w:val="0085570C"/>
    <w:rsid w:val="0085694E"/>
    <w:rsid w:val="00857999"/>
    <w:rsid w:val="00860622"/>
    <w:rsid w:val="0086392F"/>
    <w:rsid w:val="008640ED"/>
    <w:rsid w:val="00866116"/>
    <w:rsid w:val="008667CF"/>
    <w:rsid w:val="008674B6"/>
    <w:rsid w:val="008676A7"/>
    <w:rsid w:val="008746CB"/>
    <w:rsid w:val="00875348"/>
    <w:rsid w:val="00875638"/>
    <w:rsid w:val="008766CB"/>
    <w:rsid w:val="008766D2"/>
    <w:rsid w:val="00876849"/>
    <w:rsid w:val="00876DE4"/>
    <w:rsid w:val="00877237"/>
    <w:rsid w:val="00877880"/>
    <w:rsid w:val="00877E5E"/>
    <w:rsid w:val="008804CA"/>
    <w:rsid w:val="00880CBC"/>
    <w:rsid w:val="00884306"/>
    <w:rsid w:val="00886520"/>
    <w:rsid w:val="00891BE4"/>
    <w:rsid w:val="00891F3B"/>
    <w:rsid w:val="00893A82"/>
    <w:rsid w:val="008A05FD"/>
    <w:rsid w:val="008A1333"/>
    <w:rsid w:val="008A1CF2"/>
    <w:rsid w:val="008A257B"/>
    <w:rsid w:val="008A5614"/>
    <w:rsid w:val="008A5687"/>
    <w:rsid w:val="008A5F1E"/>
    <w:rsid w:val="008A7E56"/>
    <w:rsid w:val="008B0FA6"/>
    <w:rsid w:val="008B39AE"/>
    <w:rsid w:val="008B5653"/>
    <w:rsid w:val="008B69F3"/>
    <w:rsid w:val="008B7759"/>
    <w:rsid w:val="008C0822"/>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1D6"/>
    <w:rsid w:val="008D58AC"/>
    <w:rsid w:val="008E30EF"/>
    <w:rsid w:val="008E3347"/>
    <w:rsid w:val="008E4EC5"/>
    <w:rsid w:val="008F1EDD"/>
    <w:rsid w:val="008F284A"/>
    <w:rsid w:val="008F2FC4"/>
    <w:rsid w:val="008F3782"/>
    <w:rsid w:val="008F3C93"/>
    <w:rsid w:val="008F3F48"/>
    <w:rsid w:val="008F5880"/>
    <w:rsid w:val="008F73A7"/>
    <w:rsid w:val="008F7911"/>
    <w:rsid w:val="009009BA"/>
    <w:rsid w:val="009024B6"/>
    <w:rsid w:val="009031A0"/>
    <w:rsid w:val="0090388F"/>
    <w:rsid w:val="00903A48"/>
    <w:rsid w:val="009055F5"/>
    <w:rsid w:val="00905D00"/>
    <w:rsid w:val="009076D2"/>
    <w:rsid w:val="00912466"/>
    <w:rsid w:val="009125E0"/>
    <w:rsid w:val="00913FF1"/>
    <w:rsid w:val="009141C1"/>
    <w:rsid w:val="00914752"/>
    <w:rsid w:val="00914807"/>
    <w:rsid w:val="009203AA"/>
    <w:rsid w:val="00920BA9"/>
    <w:rsid w:val="00920FC4"/>
    <w:rsid w:val="0092240A"/>
    <w:rsid w:val="009270D2"/>
    <w:rsid w:val="00927769"/>
    <w:rsid w:val="00930238"/>
    <w:rsid w:val="00932FD4"/>
    <w:rsid w:val="00937A11"/>
    <w:rsid w:val="00940076"/>
    <w:rsid w:val="009440E5"/>
    <w:rsid w:val="00944176"/>
    <w:rsid w:val="009447D8"/>
    <w:rsid w:val="00944A3A"/>
    <w:rsid w:val="0094532F"/>
    <w:rsid w:val="00945D8D"/>
    <w:rsid w:val="00945E51"/>
    <w:rsid w:val="00954DE5"/>
    <w:rsid w:val="009554EC"/>
    <w:rsid w:val="00957D8B"/>
    <w:rsid w:val="00960961"/>
    <w:rsid w:val="0096231A"/>
    <w:rsid w:val="0096250D"/>
    <w:rsid w:val="00963A2A"/>
    <w:rsid w:val="00970D49"/>
    <w:rsid w:val="00976E69"/>
    <w:rsid w:val="00980100"/>
    <w:rsid w:val="009833A7"/>
    <w:rsid w:val="00984084"/>
    <w:rsid w:val="0098496B"/>
    <w:rsid w:val="00985A0F"/>
    <w:rsid w:val="00985C2D"/>
    <w:rsid w:val="00985CFE"/>
    <w:rsid w:val="00985F14"/>
    <w:rsid w:val="009878D8"/>
    <w:rsid w:val="00987FE2"/>
    <w:rsid w:val="0099084F"/>
    <w:rsid w:val="009908DC"/>
    <w:rsid w:val="00991A64"/>
    <w:rsid w:val="009924BE"/>
    <w:rsid w:val="0099451E"/>
    <w:rsid w:val="009947F5"/>
    <w:rsid w:val="00995F99"/>
    <w:rsid w:val="00996240"/>
    <w:rsid w:val="00996586"/>
    <w:rsid w:val="0099713E"/>
    <w:rsid w:val="009977C8"/>
    <w:rsid w:val="009A0203"/>
    <w:rsid w:val="009A0751"/>
    <w:rsid w:val="009A4F4D"/>
    <w:rsid w:val="009A6DFC"/>
    <w:rsid w:val="009B0884"/>
    <w:rsid w:val="009B0DDB"/>
    <w:rsid w:val="009B0EFF"/>
    <w:rsid w:val="009C0D74"/>
    <w:rsid w:val="009C1312"/>
    <w:rsid w:val="009C188A"/>
    <w:rsid w:val="009C1EFD"/>
    <w:rsid w:val="009C453A"/>
    <w:rsid w:val="009C523D"/>
    <w:rsid w:val="009C6845"/>
    <w:rsid w:val="009C77EB"/>
    <w:rsid w:val="009C7CB6"/>
    <w:rsid w:val="009D190C"/>
    <w:rsid w:val="009D1A2D"/>
    <w:rsid w:val="009D1E6C"/>
    <w:rsid w:val="009D3A5F"/>
    <w:rsid w:val="009D4468"/>
    <w:rsid w:val="009D45C3"/>
    <w:rsid w:val="009D4733"/>
    <w:rsid w:val="009D6C8C"/>
    <w:rsid w:val="009D71AD"/>
    <w:rsid w:val="009E2A0D"/>
    <w:rsid w:val="009E2DD2"/>
    <w:rsid w:val="009E491D"/>
    <w:rsid w:val="009E71D8"/>
    <w:rsid w:val="009F4CC1"/>
    <w:rsid w:val="009F5AF6"/>
    <w:rsid w:val="009F681F"/>
    <w:rsid w:val="009F71BF"/>
    <w:rsid w:val="009F73DE"/>
    <w:rsid w:val="00A006BB"/>
    <w:rsid w:val="00A0179F"/>
    <w:rsid w:val="00A02D0B"/>
    <w:rsid w:val="00A04DCF"/>
    <w:rsid w:val="00A07438"/>
    <w:rsid w:val="00A113B8"/>
    <w:rsid w:val="00A12A18"/>
    <w:rsid w:val="00A13A58"/>
    <w:rsid w:val="00A20A6A"/>
    <w:rsid w:val="00A21353"/>
    <w:rsid w:val="00A21F63"/>
    <w:rsid w:val="00A22F43"/>
    <w:rsid w:val="00A27640"/>
    <w:rsid w:val="00A31452"/>
    <w:rsid w:val="00A323FF"/>
    <w:rsid w:val="00A33A93"/>
    <w:rsid w:val="00A3606A"/>
    <w:rsid w:val="00A360CF"/>
    <w:rsid w:val="00A37EAB"/>
    <w:rsid w:val="00A405A7"/>
    <w:rsid w:val="00A40D31"/>
    <w:rsid w:val="00A41FA9"/>
    <w:rsid w:val="00A4408D"/>
    <w:rsid w:val="00A45FB6"/>
    <w:rsid w:val="00A47372"/>
    <w:rsid w:val="00A47490"/>
    <w:rsid w:val="00A506A9"/>
    <w:rsid w:val="00A52FDF"/>
    <w:rsid w:val="00A537A6"/>
    <w:rsid w:val="00A53CF6"/>
    <w:rsid w:val="00A55B38"/>
    <w:rsid w:val="00A56523"/>
    <w:rsid w:val="00A56552"/>
    <w:rsid w:val="00A60C55"/>
    <w:rsid w:val="00A636EF"/>
    <w:rsid w:val="00A640DF"/>
    <w:rsid w:val="00A65B63"/>
    <w:rsid w:val="00A669E4"/>
    <w:rsid w:val="00A66E49"/>
    <w:rsid w:val="00A674E6"/>
    <w:rsid w:val="00A700EC"/>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1554"/>
    <w:rsid w:val="00AA43F5"/>
    <w:rsid w:val="00AA6028"/>
    <w:rsid w:val="00AA647B"/>
    <w:rsid w:val="00AA655C"/>
    <w:rsid w:val="00AA7263"/>
    <w:rsid w:val="00AA7787"/>
    <w:rsid w:val="00AA7A2C"/>
    <w:rsid w:val="00AB00A0"/>
    <w:rsid w:val="00AB188A"/>
    <w:rsid w:val="00AB2FC7"/>
    <w:rsid w:val="00AB46C5"/>
    <w:rsid w:val="00AB4710"/>
    <w:rsid w:val="00AB5B09"/>
    <w:rsid w:val="00AB7073"/>
    <w:rsid w:val="00AC1302"/>
    <w:rsid w:val="00AC19FB"/>
    <w:rsid w:val="00AC52B3"/>
    <w:rsid w:val="00AC630C"/>
    <w:rsid w:val="00AC7211"/>
    <w:rsid w:val="00AD0334"/>
    <w:rsid w:val="00AD1A5E"/>
    <w:rsid w:val="00AD47D3"/>
    <w:rsid w:val="00AD5391"/>
    <w:rsid w:val="00AD6564"/>
    <w:rsid w:val="00AD7218"/>
    <w:rsid w:val="00AE07FD"/>
    <w:rsid w:val="00AE4B76"/>
    <w:rsid w:val="00AE57B1"/>
    <w:rsid w:val="00AE6302"/>
    <w:rsid w:val="00AE7860"/>
    <w:rsid w:val="00AF0208"/>
    <w:rsid w:val="00AF0B04"/>
    <w:rsid w:val="00AF4771"/>
    <w:rsid w:val="00AF48A6"/>
    <w:rsid w:val="00AF5AC0"/>
    <w:rsid w:val="00AF5E33"/>
    <w:rsid w:val="00AF6E70"/>
    <w:rsid w:val="00AF6E71"/>
    <w:rsid w:val="00AF71B1"/>
    <w:rsid w:val="00B01E4F"/>
    <w:rsid w:val="00B02158"/>
    <w:rsid w:val="00B03AA5"/>
    <w:rsid w:val="00B05631"/>
    <w:rsid w:val="00B0583C"/>
    <w:rsid w:val="00B05961"/>
    <w:rsid w:val="00B05D63"/>
    <w:rsid w:val="00B06C7B"/>
    <w:rsid w:val="00B07638"/>
    <w:rsid w:val="00B10242"/>
    <w:rsid w:val="00B112E4"/>
    <w:rsid w:val="00B1176F"/>
    <w:rsid w:val="00B121BA"/>
    <w:rsid w:val="00B12CC2"/>
    <w:rsid w:val="00B141F4"/>
    <w:rsid w:val="00B163C3"/>
    <w:rsid w:val="00B174C4"/>
    <w:rsid w:val="00B20ED6"/>
    <w:rsid w:val="00B25235"/>
    <w:rsid w:val="00B315F4"/>
    <w:rsid w:val="00B353C8"/>
    <w:rsid w:val="00B36352"/>
    <w:rsid w:val="00B3737B"/>
    <w:rsid w:val="00B37F47"/>
    <w:rsid w:val="00B410A3"/>
    <w:rsid w:val="00B42843"/>
    <w:rsid w:val="00B4292A"/>
    <w:rsid w:val="00B42EC3"/>
    <w:rsid w:val="00B43A01"/>
    <w:rsid w:val="00B459ED"/>
    <w:rsid w:val="00B47F20"/>
    <w:rsid w:val="00B5520F"/>
    <w:rsid w:val="00B558D8"/>
    <w:rsid w:val="00B572FE"/>
    <w:rsid w:val="00B5746B"/>
    <w:rsid w:val="00B57FD2"/>
    <w:rsid w:val="00B61920"/>
    <w:rsid w:val="00B64FFC"/>
    <w:rsid w:val="00B658B0"/>
    <w:rsid w:val="00B67B45"/>
    <w:rsid w:val="00B72D15"/>
    <w:rsid w:val="00B73BA9"/>
    <w:rsid w:val="00B7437A"/>
    <w:rsid w:val="00B74BBF"/>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479B"/>
    <w:rsid w:val="00BA6341"/>
    <w:rsid w:val="00BB0DC2"/>
    <w:rsid w:val="00BB0DCD"/>
    <w:rsid w:val="00BB2730"/>
    <w:rsid w:val="00BB30C2"/>
    <w:rsid w:val="00BC0BD3"/>
    <w:rsid w:val="00BC0F44"/>
    <w:rsid w:val="00BC10EA"/>
    <w:rsid w:val="00BC3C20"/>
    <w:rsid w:val="00BC6833"/>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623"/>
    <w:rsid w:val="00BF478E"/>
    <w:rsid w:val="00BF5507"/>
    <w:rsid w:val="00BF72A2"/>
    <w:rsid w:val="00BF72DE"/>
    <w:rsid w:val="00C0001D"/>
    <w:rsid w:val="00C02AE8"/>
    <w:rsid w:val="00C02B79"/>
    <w:rsid w:val="00C066CB"/>
    <w:rsid w:val="00C06825"/>
    <w:rsid w:val="00C1156E"/>
    <w:rsid w:val="00C11A26"/>
    <w:rsid w:val="00C13EF4"/>
    <w:rsid w:val="00C15667"/>
    <w:rsid w:val="00C16D79"/>
    <w:rsid w:val="00C226BC"/>
    <w:rsid w:val="00C23148"/>
    <w:rsid w:val="00C242EA"/>
    <w:rsid w:val="00C2444A"/>
    <w:rsid w:val="00C26B99"/>
    <w:rsid w:val="00C320E4"/>
    <w:rsid w:val="00C32169"/>
    <w:rsid w:val="00C33088"/>
    <w:rsid w:val="00C33214"/>
    <w:rsid w:val="00C33708"/>
    <w:rsid w:val="00C36A18"/>
    <w:rsid w:val="00C40286"/>
    <w:rsid w:val="00C41621"/>
    <w:rsid w:val="00C41772"/>
    <w:rsid w:val="00C4203F"/>
    <w:rsid w:val="00C4342E"/>
    <w:rsid w:val="00C4412D"/>
    <w:rsid w:val="00C45459"/>
    <w:rsid w:val="00C461E6"/>
    <w:rsid w:val="00C46CD4"/>
    <w:rsid w:val="00C47F6C"/>
    <w:rsid w:val="00C5083D"/>
    <w:rsid w:val="00C51AF6"/>
    <w:rsid w:val="00C524B4"/>
    <w:rsid w:val="00C5371E"/>
    <w:rsid w:val="00C537CB"/>
    <w:rsid w:val="00C541FF"/>
    <w:rsid w:val="00C546AF"/>
    <w:rsid w:val="00C55E75"/>
    <w:rsid w:val="00C60036"/>
    <w:rsid w:val="00C602B1"/>
    <w:rsid w:val="00C61A7E"/>
    <w:rsid w:val="00C62372"/>
    <w:rsid w:val="00C626CB"/>
    <w:rsid w:val="00C63EE7"/>
    <w:rsid w:val="00C65480"/>
    <w:rsid w:val="00C66A0B"/>
    <w:rsid w:val="00C7049A"/>
    <w:rsid w:val="00C704F6"/>
    <w:rsid w:val="00C70F80"/>
    <w:rsid w:val="00C747A0"/>
    <w:rsid w:val="00C74B27"/>
    <w:rsid w:val="00C80002"/>
    <w:rsid w:val="00C80BC5"/>
    <w:rsid w:val="00C824CB"/>
    <w:rsid w:val="00C84585"/>
    <w:rsid w:val="00C85DC3"/>
    <w:rsid w:val="00C862D1"/>
    <w:rsid w:val="00C8660B"/>
    <w:rsid w:val="00C86704"/>
    <w:rsid w:val="00C873BF"/>
    <w:rsid w:val="00C92629"/>
    <w:rsid w:val="00C94D1D"/>
    <w:rsid w:val="00CA27B7"/>
    <w:rsid w:val="00CB02EC"/>
    <w:rsid w:val="00CB0C97"/>
    <w:rsid w:val="00CB1A39"/>
    <w:rsid w:val="00CB21F4"/>
    <w:rsid w:val="00CB2ECC"/>
    <w:rsid w:val="00CB2FE0"/>
    <w:rsid w:val="00CB4E39"/>
    <w:rsid w:val="00CB5325"/>
    <w:rsid w:val="00CB644B"/>
    <w:rsid w:val="00CB6AD5"/>
    <w:rsid w:val="00CC0C2A"/>
    <w:rsid w:val="00CC30E8"/>
    <w:rsid w:val="00CC447C"/>
    <w:rsid w:val="00CC6842"/>
    <w:rsid w:val="00CC6E5B"/>
    <w:rsid w:val="00CD1395"/>
    <w:rsid w:val="00CD322C"/>
    <w:rsid w:val="00CD41CC"/>
    <w:rsid w:val="00CD525B"/>
    <w:rsid w:val="00CD774C"/>
    <w:rsid w:val="00CE052E"/>
    <w:rsid w:val="00CE1492"/>
    <w:rsid w:val="00CE5D3C"/>
    <w:rsid w:val="00CE6756"/>
    <w:rsid w:val="00CE687B"/>
    <w:rsid w:val="00CF0220"/>
    <w:rsid w:val="00CF0785"/>
    <w:rsid w:val="00CF2676"/>
    <w:rsid w:val="00CF6E78"/>
    <w:rsid w:val="00D01E1B"/>
    <w:rsid w:val="00D0288A"/>
    <w:rsid w:val="00D02B12"/>
    <w:rsid w:val="00D03EC4"/>
    <w:rsid w:val="00D05DE0"/>
    <w:rsid w:val="00D05F8A"/>
    <w:rsid w:val="00D06951"/>
    <w:rsid w:val="00D10A17"/>
    <w:rsid w:val="00D12D9D"/>
    <w:rsid w:val="00D14FB1"/>
    <w:rsid w:val="00D15551"/>
    <w:rsid w:val="00D17696"/>
    <w:rsid w:val="00D20AB4"/>
    <w:rsid w:val="00D225ED"/>
    <w:rsid w:val="00D25A15"/>
    <w:rsid w:val="00D25F07"/>
    <w:rsid w:val="00D26CDA"/>
    <w:rsid w:val="00D27D49"/>
    <w:rsid w:val="00D30241"/>
    <w:rsid w:val="00D30D7C"/>
    <w:rsid w:val="00D31A04"/>
    <w:rsid w:val="00D32180"/>
    <w:rsid w:val="00D32EBB"/>
    <w:rsid w:val="00D3461E"/>
    <w:rsid w:val="00D34B2C"/>
    <w:rsid w:val="00D35948"/>
    <w:rsid w:val="00D36735"/>
    <w:rsid w:val="00D36B4B"/>
    <w:rsid w:val="00D36E54"/>
    <w:rsid w:val="00D41348"/>
    <w:rsid w:val="00D45EEE"/>
    <w:rsid w:val="00D47214"/>
    <w:rsid w:val="00D47DF9"/>
    <w:rsid w:val="00D51B4E"/>
    <w:rsid w:val="00D54139"/>
    <w:rsid w:val="00D5571F"/>
    <w:rsid w:val="00D57D71"/>
    <w:rsid w:val="00D60EEE"/>
    <w:rsid w:val="00D610B2"/>
    <w:rsid w:val="00D63F86"/>
    <w:rsid w:val="00D64EFE"/>
    <w:rsid w:val="00D6563E"/>
    <w:rsid w:val="00D66758"/>
    <w:rsid w:val="00D677A5"/>
    <w:rsid w:val="00D6786A"/>
    <w:rsid w:val="00D71E97"/>
    <w:rsid w:val="00D72774"/>
    <w:rsid w:val="00D752E8"/>
    <w:rsid w:val="00D75CE9"/>
    <w:rsid w:val="00D77FE0"/>
    <w:rsid w:val="00D820C0"/>
    <w:rsid w:val="00D824DE"/>
    <w:rsid w:val="00D84D42"/>
    <w:rsid w:val="00D8765B"/>
    <w:rsid w:val="00D93686"/>
    <w:rsid w:val="00D93D96"/>
    <w:rsid w:val="00D94F24"/>
    <w:rsid w:val="00D95105"/>
    <w:rsid w:val="00D95766"/>
    <w:rsid w:val="00D963EC"/>
    <w:rsid w:val="00D967B7"/>
    <w:rsid w:val="00D96D98"/>
    <w:rsid w:val="00DA1C98"/>
    <w:rsid w:val="00DA5118"/>
    <w:rsid w:val="00DA55B2"/>
    <w:rsid w:val="00DA5A4C"/>
    <w:rsid w:val="00DA5E3F"/>
    <w:rsid w:val="00DA75EB"/>
    <w:rsid w:val="00DA7610"/>
    <w:rsid w:val="00DB07B6"/>
    <w:rsid w:val="00DB1943"/>
    <w:rsid w:val="00DB5BD9"/>
    <w:rsid w:val="00DB5CF7"/>
    <w:rsid w:val="00DC0E37"/>
    <w:rsid w:val="00DC3C26"/>
    <w:rsid w:val="00DC4EF8"/>
    <w:rsid w:val="00DC5958"/>
    <w:rsid w:val="00DC5EA1"/>
    <w:rsid w:val="00DD2639"/>
    <w:rsid w:val="00DD309D"/>
    <w:rsid w:val="00DD3A5D"/>
    <w:rsid w:val="00DD4633"/>
    <w:rsid w:val="00DD6E7C"/>
    <w:rsid w:val="00DE07AD"/>
    <w:rsid w:val="00DE1EC3"/>
    <w:rsid w:val="00DE2E25"/>
    <w:rsid w:val="00DE383A"/>
    <w:rsid w:val="00DE3C6D"/>
    <w:rsid w:val="00DE4E3B"/>
    <w:rsid w:val="00DF1BF0"/>
    <w:rsid w:val="00DF1CED"/>
    <w:rsid w:val="00DF2A63"/>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201F"/>
    <w:rsid w:val="00E12B50"/>
    <w:rsid w:val="00E1488B"/>
    <w:rsid w:val="00E20384"/>
    <w:rsid w:val="00E213AE"/>
    <w:rsid w:val="00E237A3"/>
    <w:rsid w:val="00E25A31"/>
    <w:rsid w:val="00E2620B"/>
    <w:rsid w:val="00E26BC4"/>
    <w:rsid w:val="00E30A52"/>
    <w:rsid w:val="00E33837"/>
    <w:rsid w:val="00E34F0F"/>
    <w:rsid w:val="00E37E28"/>
    <w:rsid w:val="00E37F6E"/>
    <w:rsid w:val="00E4043B"/>
    <w:rsid w:val="00E40585"/>
    <w:rsid w:val="00E413F4"/>
    <w:rsid w:val="00E4361D"/>
    <w:rsid w:val="00E454E0"/>
    <w:rsid w:val="00E45CED"/>
    <w:rsid w:val="00E46CD6"/>
    <w:rsid w:val="00E504E8"/>
    <w:rsid w:val="00E5262A"/>
    <w:rsid w:val="00E542B5"/>
    <w:rsid w:val="00E549D6"/>
    <w:rsid w:val="00E54C65"/>
    <w:rsid w:val="00E55656"/>
    <w:rsid w:val="00E625C7"/>
    <w:rsid w:val="00E62D01"/>
    <w:rsid w:val="00E70426"/>
    <w:rsid w:val="00E70B44"/>
    <w:rsid w:val="00E71631"/>
    <w:rsid w:val="00E71D02"/>
    <w:rsid w:val="00E72798"/>
    <w:rsid w:val="00E72EAA"/>
    <w:rsid w:val="00E75F4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C71"/>
    <w:rsid w:val="00EA3E9C"/>
    <w:rsid w:val="00EA4FE5"/>
    <w:rsid w:val="00EA6963"/>
    <w:rsid w:val="00EA761C"/>
    <w:rsid w:val="00EB419F"/>
    <w:rsid w:val="00EB4A77"/>
    <w:rsid w:val="00EB5464"/>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2DF8"/>
    <w:rsid w:val="00EE48E5"/>
    <w:rsid w:val="00EE5C02"/>
    <w:rsid w:val="00EE5ED6"/>
    <w:rsid w:val="00EE7D98"/>
    <w:rsid w:val="00EF018C"/>
    <w:rsid w:val="00EF1B87"/>
    <w:rsid w:val="00EF54D0"/>
    <w:rsid w:val="00EF6A2A"/>
    <w:rsid w:val="00EF731C"/>
    <w:rsid w:val="00EF7492"/>
    <w:rsid w:val="00EF7B2A"/>
    <w:rsid w:val="00F03019"/>
    <w:rsid w:val="00F0316D"/>
    <w:rsid w:val="00F06DEC"/>
    <w:rsid w:val="00F1081C"/>
    <w:rsid w:val="00F1252B"/>
    <w:rsid w:val="00F141D0"/>
    <w:rsid w:val="00F1579D"/>
    <w:rsid w:val="00F160A4"/>
    <w:rsid w:val="00F17EC3"/>
    <w:rsid w:val="00F21BE0"/>
    <w:rsid w:val="00F22141"/>
    <w:rsid w:val="00F241C7"/>
    <w:rsid w:val="00F24319"/>
    <w:rsid w:val="00F256BA"/>
    <w:rsid w:val="00F25D91"/>
    <w:rsid w:val="00F26056"/>
    <w:rsid w:val="00F26573"/>
    <w:rsid w:val="00F3065A"/>
    <w:rsid w:val="00F31251"/>
    <w:rsid w:val="00F31542"/>
    <w:rsid w:val="00F33A5A"/>
    <w:rsid w:val="00F34D9A"/>
    <w:rsid w:val="00F35D2F"/>
    <w:rsid w:val="00F37D13"/>
    <w:rsid w:val="00F43012"/>
    <w:rsid w:val="00F51D1F"/>
    <w:rsid w:val="00F53730"/>
    <w:rsid w:val="00F551BB"/>
    <w:rsid w:val="00F55854"/>
    <w:rsid w:val="00F5679E"/>
    <w:rsid w:val="00F60C97"/>
    <w:rsid w:val="00F60D71"/>
    <w:rsid w:val="00F60EFF"/>
    <w:rsid w:val="00F6164B"/>
    <w:rsid w:val="00F61A06"/>
    <w:rsid w:val="00F64909"/>
    <w:rsid w:val="00F65C2B"/>
    <w:rsid w:val="00F67D10"/>
    <w:rsid w:val="00F729F3"/>
    <w:rsid w:val="00F77F9D"/>
    <w:rsid w:val="00F84394"/>
    <w:rsid w:val="00F84597"/>
    <w:rsid w:val="00F851F7"/>
    <w:rsid w:val="00F87C26"/>
    <w:rsid w:val="00F9134E"/>
    <w:rsid w:val="00F93EF0"/>
    <w:rsid w:val="00F93FFE"/>
    <w:rsid w:val="00F955CF"/>
    <w:rsid w:val="00F95A87"/>
    <w:rsid w:val="00F96D4C"/>
    <w:rsid w:val="00FA0CA9"/>
    <w:rsid w:val="00FA0E41"/>
    <w:rsid w:val="00FA3B77"/>
    <w:rsid w:val="00FA4990"/>
    <w:rsid w:val="00FA49ED"/>
    <w:rsid w:val="00FB056A"/>
    <w:rsid w:val="00FB1205"/>
    <w:rsid w:val="00FB23EA"/>
    <w:rsid w:val="00FB305F"/>
    <w:rsid w:val="00FB37BD"/>
    <w:rsid w:val="00FB4E9C"/>
    <w:rsid w:val="00FB6B5A"/>
    <w:rsid w:val="00FB6E64"/>
    <w:rsid w:val="00FC0D7E"/>
    <w:rsid w:val="00FC1242"/>
    <w:rsid w:val="00FC1797"/>
    <w:rsid w:val="00FC31C7"/>
    <w:rsid w:val="00FC4CDA"/>
    <w:rsid w:val="00FC626B"/>
    <w:rsid w:val="00FC6D94"/>
    <w:rsid w:val="00FC79D1"/>
    <w:rsid w:val="00FD1A64"/>
    <w:rsid w:val="00FD24E2"/>
    <w:rsid w:val="00FD3A26"/>
    <w:rsid w:val="00FD5FCC"/>
    <w:rsid w:val="00FD705D"/>
    <w:rsid w:val="00FD7243"/>
    <w:rsid w:val="00FD7E79"/>
    <w:rsid w:val="00FE0734"/>
    <w:rsid w:val="00FE3381"/>
    <w:rsid w:val="00FE3461"/>
    <w:rsid w:val="00FE421E"/>
    <w:rsid w:val="00FE4FF0"/>
    <w:rsid w:val="00FE5831"/>
    <w:rsid w:val="00FE5F1F"/>
    <w:rsid w:val="00FE6640"/>
    <w:rsid w:val="00FE7124"/>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FF3B01"/>
  <w15:docId w15:val="{DF653841-7862-4954-888C-D97150183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E95"/>
    <w:rPr>
      <w:sz w:val="24"/>
      <w:szCs w:val="24"/>
    </w:rPr>
  </w:style>
  <w:style w:type="paragraph" w:styleId="Heading1">
    <w:name w:val="heading 1"/>
    <w:basedOn w:val="Normal"/>
    <w:next w:val="Normal"/>
    <w:link w:val="Heading1Char"/>
    <w:autoRedefine/>
    <w:qFormat/>
    <w:rsid w:val="00563347"/>
    <w:pPr>
      <w:keepNext/>
      <w:bidi/>
      <w:outlineLvl w:val="0"/>
    </w:pPr>
    <w:rPr>
      <w:rFonts w:asciiTheme="majorBidi" w:hAnsiTheme="majorBidi" w:cstheme="majorBidi"/>
      <w:b/>
      <w:bCs/>
      <w:color w:val="C00000"/>
      <w:sz w:val="28"/>
      <w:szCs w:val="28"/>
      <w:lang w:bidi="ar-EG"/>
    </w:rPr>
  </w:style>
  <w:style w:type="paragraph" w:styleId="Heading2">
    <w:name w:val="heading 2"/>
    <w:basedOn w:val="Normal"/>
    <w:next w:val="Normal"/>
    <w:link w:val="Heading2Char"/>
    <w:autoRedefine/>
    <w:qFormat/>
    <w:rsid w:val="005C735D"/>
    <w:pPr>
      <w:keepNext/>
      <w:bidi/>
      <w:outlineLvl w:val="1"/>
    </w:pPr>
    <w:rPr>
      <w:rFonts w:asciiTheme="majorBidi" w:hAnsiTheme="majorBidi" w:cstheme="majorBidi"/>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rPr>
  </w:style>
  <w:style w:type="paragraph" w:styleId="TOC1">
    <w:name w:val="toc 1"/>
    <w:basedOn w:val="Normal"/>
    <w:next w:val="Normal"/>
    <w:autoRedefine/>
    <w:uiPriority w:val="39"/>
    <w:unhideWhenUsed/>
    <w:rsid w:val="007D4EF1"/>
    <w:pPr>
      <w:tabs>
        <w:tab w:val="right" w:leader="dot" w:pos="8630"/>
      </w:tabs>
      <w:bidi/>
      <w:spacing w:after="100"/>
    </w:pPr>
    <w:rPr>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563347"/>
    <w:rPr>
      <w:rFonts w:asciiTheme="majorBidi" w:hAnsiTheme="majorBidi" w:cstheme="majorBidi"/>
      <w:b/>
      <w:bCs/>
      <w:color w:val="C00000"/>
      <w:sz w:val="28"/>
      <w:szCs w:val="28"/>
      <w:lang w:bidi="ar-EG"/>
    </w:rPr>
  </w:style>
  <w:style w:type="character" w:customStyle="1" w:styleId="Heading2Char">
    <w:name w:val="Heading 2 Char"/>
    <w:link w:val="Heading2"/>
    <w:rsid w:val="005C735D"/>
    <w:rPr>
      <w:rFonts w:asciiTheme="majorBidi" w:hAnsiTheme="majorBidi" w:cstheme="majorBidi"/>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EF01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inanccenter.com"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organstanley.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mf.or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nctad.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03A02B-20CF-4C8B-A587-22C30F481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1206</Words>
  <Characters>6879</Characters>
  <Application>Microsoft Office Word</Application>
  <DocSecurity>0</DocSecurity>
  <Lines>57</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8069</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Windows User</cp:lastModifiedBy>
  <cp:revision>3</cp:revision>
  <cp:lastPrinted>2019-02-14T08:13:00Z</cp:lastPrinted>
  <dcterms:created xsi:type="dcterms:W3CDTF">2019-10-27T16:18:00Z</dcterms:created>
  <dcterms:modified xsi:type="dcterms:W3CDTF">2019-11-11T07:51:00Z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